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14" w:rsidRDefault="006A5314">
      <w:pPr>
        <w:spacing w:after="0" w:line="200" w:lineRule="exact"/>
        <w:rPr>
          <w:sz w:val="20"/>
          <w:szCs w:val="20"/>
        </w:rPr>
      </w:pPr>
    </w:p>
    <w:p w:rsidR="006A5314" w:rsidRDefault="006A5314">
      <w:pPr>
        <w:spacing w:after="0" w:line="200" w:lineRule="exact"/>
        <w:rPr>
          <w:sz w:val="20"/>
          <w:szCs w:val="20"/>
        </w:rPr>
      </w:pPr>
    </w:p>
    <w:p w:rsidR="006A5314" w:rsidRDefault="006A5314">
      <w:pPr>
        <w:spacing w:after="0" w:line="200" w:lineRule="exact"/>
        <w:rPr>
          <w:sz w:val="20"/>
          <w:szCs w:val="20"/>
        </w:rPr>
      </w:pPr>
    </w:p>
    <w:p w:rsidR="006A5314" w:rsidRDefault="006A5314">
      <w:pPr>
        <w:spacing w:after="0" w:line="200" w:lineRule="exact"/>
        <w:rPr>
          <w:sz w:val="20"/>
          <w:szCs w:val="20"/>
        </w:rPr>
      </w:pPr>
    </w:p>
    <w:p w:rsidR="006A5314" w:rsidRDefault="006A5314">
      <w:pPr>
        <w:spacing w:before="1" w:after="0" w:line="280" w:lineRule="exact"/>
        <w:rPr>
          <w:sz w:val="28"/>
          <w:szCs w:val="28"/>
        </w:rPr>
      </w:pPr>
    </w:p>
    <w:p w:rsidR="006A5314" w:rsidRPr="00060771" w:rsidRDefault="002D6424" w:rsidP="00C44BD3">
      <w:pPr>
        <w:spacing w:before="18" w:after="0" w:line="24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0771">
        <w:rPr>
          <w:rFonts w:ascii="Times New Roman" w:eastAsia="Times New Roman" w:hAnsi="Times New Roman" w:cs="Times New Roman"/>
          <w:b/>
          <w:bCs/>
          <w:sz w:val="28"/>
          <w:szCs w:val="28"/>
        </w:rPr>
        <w:t>SUPERIOR</w:t>
      </w:r>
      <w:r w:rsidRPr="00060771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060771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Pr="0006077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 w:rsidRPr="00060771">
        <w:rPr>
          <w:rFonts w:ascii="Times New Roman" w:eastAsia="Times New Roman" w:hAnsi="Times New Roman" w:cs="Times New Roman"/>
          <w:b/>
          <w:bCs/>
          <w:sz w:val="28"/>
          <w:szCs w:val="28"/>
        </w:rPr>
        <w:t>URT</w:t>
      </w:r>
      <w:r w:rsidRPr="00060771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06077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 w:rsidRPr="00060771"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 w:rsidRPr="0006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60771">
        <w:rPr>
          <w:rFonts w:ascii="Times New Roman" w:eastAsia="Times New Roman" w:hAnsi="Times New Roman" w:cs="Times New Roman"/>
          <w:b/>
          <w:bCs/>
          <w:sz w:val="28"/>
          <w:szCs w:val="28"/>
        </w:rPr>
        <w:t>ARI</w:t>
      </w:r>
      <w:r w:rsidRPr="0006077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Z</w:t>
      </w:r>
      <w:r w:rsidRPr="0006077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 w:rsidRPr="00060771">
        <w:rPr>
          <w:rFonts w:ascii="Times New Roman" w:eastAsia="Times New Roman" w:hAnsi="Times New Roman" w:cs="Times New Roman"/>
          <w:b/>
          <w:bCs/>
          <w:sz w:val="28"/>
          <w:szCs w:val="28"/>
        </w:rPr>
        <w:t>NA</w:t>
      </w:r>
    </w:p>
    <w:p w:rsidR="006A5314" w:rsidRPr="00060771" w:rsidRDefault="00C44BD3" w:rsidP="00C44BD3">
      <w:pPr>
        <w:spacing w:after="0" w:line="361" w:lineRule="exact"/>
        <w:ind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077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IN </w:t>
      </w:r>
      <w:r w:rsidRPr="00060771">
        <w:rPr>
          <w:rFonts w:ascii="Times New Roman" w:eastAsia="Times New Roman" w:hAnsi="Times New Roman" w:cs="Times New Roman"/>
          <w:bCs/>
          <w:position w:val="-1"/>
          <w:sz w:val="28"/>
          <w:szCs w:val="28"/>
          <w:u w:val="single"/>
        </w:rPr>
        <w:tab/>
      </w:r>
      <w:r w:rsidRPr="00060771">
        <w:rPr>
          <w:rFonts w:ascii="Times New Roman" w:eastAsia="Times New Roman" w:hAnsi="Times New Roman" w:cs="Times New Roman"/>
          <w:bCs/>
          <w:position w:val="-1"/>
          <w:sz w:val="28"/>
          <w:szCs w:val="28"/>
          <w:u w:val="single"/>
        </w:rPr>
        <w:tab/>
      </w:r>
      <w:r w:rsidRPr="00060771">
        <w:rPr>
          <w:rFonts w:ascii="Times New Roman" w:eastAsia="Times New Roman" w:hAnsi="Times New Roman" w:cs="Times New Roman"/>
          <w:bCs/>
          <w:position w:val="-1"/>
          <w:sz w:val="28"/>
          <w:szCs w:val="28"/>
          <w:u w:val="single"/>
        </w:rPr>
        <w:tab/>
      </w:r>
      <w:r w:rsidRPr="00060771">
        <w:rPr>
          <w:rFonts w:ascii="Times New Roman" w:eastAsia="Times New Roman" w:hAnsi="Times New Roman" w:cs="Times New Roman"/>
          <w:bCs/>
          <w:position w:val="-1"/>
          <w:sz w:val="28"/>
          <w:szCs w:val="28"/>
          <w:u w:val="single"/>
        </w:rPr>
        <w:tab/>
      </w:r>
      <w:r w:rsidRPr="0006077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 </w:t>
      </w:r>
      <w:r w:rsidR="002D6424" w:rsidRPr="0006077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C</w:t>
      </w:r>
      <w:r w:rsidR="002D6424" w:rsidRPr="00060771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O</w:t>
      </w:r>
      <w:r w:rsidR="002D6424" w:rsidRPr="0006077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UN</w:t>
      </w:r>
      <w:r w:rsidR="002D6424" w:rsidRPr="00060771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TY</w:t>
      </w:r>
    </w:p>
    <w:p w:rsidR="006A5314" w:rsidRDefault="006A5314" w:rsidP="00C44BD3">
      <w:pPr>
        <w:spacing w:before="3" w:after="0" w:line="130" w:lineRule="exact"/>
        <w:rPr>
          <w:sz w:val="13"/>
          <w:szCs w:val="13"/>
        </w:rPr>
      </w:pPr>
    </w:p>
    <w:p w:rsidR="006A5314" w:rsidRDefault="006A5314">
      <w:pPr>
        <w:spacing w:after="0" w:line="200" w:lineRule="exact"/>
        <w:rPr>
          <w:sz w:val="20"/>
          <w:szCs w:val="20"/>
        </w:rPr>
      </w:pPr>
    </w:p>
    <w:p w:rsidR="006A5314" w:rsidRDefault="006A5314">
      <w:pPr>
        <w:spacing w:after="0" w:line="200" w:lineRule="exact"/>
        <w:rPr>
          <w:sz w:val="20"/>
          <w:szCs w:val="20"/>
        </w:rPr>
      </w:pPr>
    </w:p>
    <w:p w:rsidR="006A5314" w:rsidRDefault="006A5314">
      <w:pPr>
        <w:spacing w:after="0" w:line="200" w:lineRule="exact"/>
        <w:rPr>
          <w:sz w:val="20"/>
          <w:szCs w:val="20"/>
        </w:rPr>
      </w:pPr>
    </w:p>
    <w:p w:rsidR="006A5314" w:rsidRDefault="006A5314">
      <w:pPr>
        <w:spacing w:after="0"/>
        <w:sectPr w:rsidR="006A5314" w:rsidSect="003C2F1F">
          <w:footerReference w:type="default" r:id="rId6"/>
          <w:type w:val="continuous"/>
          <w:pgSz w:w="12240" w:h="15840"/>
          <w:pgMar w:top="1480" w:right="1440" w:bottom="280" w:left="1340" w:header="720" w:footer="432" w:gutter="0"/>
          <w:cols w:space="720"/>
          <w:docGrid w:linePitch="299"/>
        </w:sectPr>
      </w:pPr>
    </w:p>
    <w:p w:rsidR="006A5314" w:rsidRDefault="002D6424" w:rsidP="00C44BD3">
      <w:pPr>
        <w:tabs>
          <w:tab w:val="right" w:pos="4500"/>
        </w:tabs>
        <w:spacing w:before="29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TER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:rsidR="006A5314" w:rsidRDefault="002D6424" w:rsidP="00C44BD3">
      <w:pPr>
        <w:tabs>
          <w:tab w:val="right" w:pos="4500"/>
        </w:tabs>
        <w:spacing w:before="7"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44BD3" w:rsidRDefault="00C44BD3" w:rsidP="00C44BD3">
      <w:pPr>
        <w:tabs>
          <w:tab w:val="right" w:pos="4500"/>
        </w:tabs>
        <w:spacing w:before="8" w:after="0" w:line="240" w:lineRule="auto"/>
        <w:ind w:left="100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D6424">
        <w:rPr>
          <w:rFonts w:ascii="Times New Roman" w:eastAsia="Times New Roman" w:hAnsi="Times New Roman" w:cs="Times New Roman"/>
          <w:sz w:val="24"/>
          <w:szCs w:val="24"/>
        </w:rPr>
        <w:t>,)</w:t>
      </w:r>
    </w:p>
    <w:p w:rsidR="00C44BD3" w:rsidRDefault="002D6424" w:rsidP="00C44BD3">
      <w:pPr>
        <w:tabs>
          <w:tab w:val="right" w:pos="4500"/>
        </w:tabs>
        <w:spacing w:before="8" w:after="0" w:line="240" w:lineRule="auto"/>
        <w:ind w:left="100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 w:rsidR="00C44BD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C44BD3" w:rsidRDefault="002D6424" w:rsidP="00C44BD3">
      <w:pPr>
        <w:tabs>
          <w:tab w:val="right" w:pos="4500"/>
        </w:tabs>
        <w:spacing w:before="8" w:after="0" w:line="240" w:lineRule="auto"/>
        <w:ind w:left="100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C44BD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A5314" w:rsidRDefault="002D6424" w:rsidP="00C44BD3">
      <w:pPr>
        <w:tabs>
          <w:tab w:val="right" w:pos="4500"/>
        </w:tabs>
        <w:spacing w:before="8" w:after="0" w:line="240" w:lineRule="auto"/>
        <w:ind w:left="100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 so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  <w:r w:rsidR="00C44BD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A5314" w:rsidRDefault="00C44BD3" w:rsidP="00C44BD3">
      <w:pPr>
        <w:tabs>
          <w:tab w:val="right" w:pos="4500"/>
        </w:tabs>
        <w:spacing w:after="0" w:line="266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 w:rsidR="002D6424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6A5314" w:rsidRDefault="002D6424">
      <w:pPr>
        <w:spacing w:before="19" w:after="0" w:line="200" w:lineRule="exact"/>
        <w:rPr>
          <w:sz w:val="20"/>
          <w:szCs w:val="20"/>
        </w:rPr>
      </w:pPr>
      <w:r>
        <w:br w:type="column"/>
      </w:r>
    </w:p>
    <w:p w:rsidR="006A5314" w:rsidRPr="00C44BD3" w:rsidRDefault="002D642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3C2F1F">
        <w:rPr>
          <w:rFonts w:ascii="Times New Roman" w:eastAsia="Times New Roman" w:hAnsi="Times New Roman" w:cs="Times New Roman"/>
          <w:sz w:val="24"/>
          <w:szCs w:val="24"/>
        </w:rPr>
        <w:t xml:space="preserve">ase Number: </w:t>
      </w:r>
      <w:r w:rsidR="00C44BD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C44BD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C44BD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C44BD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C44BD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A5314" w:rsidRDefault="006A5314">
      <w:pPr>
        <w:spacing w:before="16" w:after="0" w:line="280" w:lineRule="exact"/>
        <w:rPr>
          <w:sz w:val="28"/>
          <w:szCs w:val="28"/>
        </w:rPr>
      </w:pPr>
    </w:p>
    <w:p w:rsidR="006A5314" w:rsidRDefault="002D642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CERTI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RK</w:t>
      </w:r>
    </w:p>
    <w:p w:rsidR="006A5314" w:rsidRDefault="006A5314">
      <w:pPr>
        <w:spacing w:after="0"/>
        <w:sectPr w:rsidR="006A5314">
          <w:type w:val="continuous"/>
          <w:pgSz w:w="12240" w:h="15840"/>
          <w:pgMar w:top="1480" w:right="1440" w:bottom="280" w:left="1340" w:header="720" w:footer="720" w:gutter="0"/>
          <w:cols w:num="2" w:space="720" w:equalWidth="0">
            <w:col w:w="4501" w:space="640"/>
            <w:col w:w="4319"/>
          </w:cols>
        </w:sectPr>
      </w:pPr>
    </w:p>
    <w:p w:rsidR="006A5314" w:rsidRDefault="006A5314">
      <w:pPr>
        <w:spacing w:before="9" w:after="0" w:line="260" w:lineRule="exact"/>
        <w:rPr>
          <w:sz w:val="26"/>
          <w:szCs w:val="26"/>
        </w:rPr>
      </w:pPr>
    </w:p>
    <w:p w:rsidR="00060771" w:rsidRDefault="00060771" w:rsidP="00060771">
      <w:pPr>
        <w:spacing w:before="29" w:after="0" w:line="246" w:lineRule="auto"/>
        <w:ind w:right="52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60771" w:rsidRDefault="00060771" w:rsidP="00060771">
      <w:pPr>
        <w:spacing w:before="29" w:after="0" w:line="246" w:lineRule="auto"/>
        <w:ind w:right="52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A5314" w:rsidRDefault="002D6424" w:rsidP="00060771">
      <w:pPr>
        <w:spacing w:before="29" w:after="0" w:line="246" w:lineRule="auto"/>
        <w:ind w:right="5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 this matt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filed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 Authori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Abo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suant to A.R.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§ 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2152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A.R.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§ 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2152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8E27E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if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C44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held the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hours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filed,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s,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med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is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ived.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ows:</w:t>
      </w:r>
    </w:p>
    <w:p w:rsidR="006A5314" w:rsidRDefault="006A5314">
      <w:pPr>
        <w:spacing w:before="4" w:after="0" w:line="280" w:lineRule="exact"/>
        <w:rPr>
          <w:sz w:val="28"/>
          <w:szCs w:val="28"/>
        </w:rPr>
      </w:pPr>
    </w:p>
    <w:p w:rsidR="006A5314" w:rsidRDefault="002D6424" w:rsidP="00C44BD3">
      <w:pPr>
        <w:tabs>
          <w:tab w:val="left" w:pos="720"/>
        </w:tabs>
        <w:spacing w:after="0" w:line="240" w:lineRule="auto"/>
        <w:ind w:left="720" w:right="-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C44BD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C44BD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C44BD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C44BD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C44BD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C44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BD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lock</w:t>
      </w:r>
      <w:r w:rsidR="00C44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BD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.m.</w:t>
      </w:r>
    </w:p>
    <w:p w:rsidR="006A5314" w:rsidRDefault="006A5314" w:rsidP="00C44BD3">
      <w:pPr>
        <w:tabs>
          <w:tab w:val="left" w:pos="720"/>
        </w:tabs>
        <w:spacing w:before="10" w:after="0" w:line="280" w:lineRule="exact"/>
        <w:ind w:left="720" w:hanging="720"/>
        <w:rPr>
          <w:sz w:val="28"/>
          <w:szCs w:val="28"/>
        </w:rPr>
      </w:pPr>
    </w:p>
    <w:p w:rsidR="006A5314" w:rsidRDefault="00C44BD3" w:rsidP="00C44BD3">
      <w:pPr>
        <w:tabs>
          <w:tab w:val="left" w:pos="720"/>
        </w:tabs>
        <w:spacing w:after="0" w:line="240" w:lineRule="auto"/>
        <w:ind w:left="720" w:right="-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D642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2D64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D6424">
        <w:rPr>
          <w:rFonts w:ascii="Times New Roman" w:eastAsia="Times New Roman" w:hAnsi="Times New Roman" w:cs="Times New Roman"/>
          <w:sz w:val="24"/>
          <w:szCs w:val="24"/>
        </w:rPr>
        <w:t xml:space="preserve">Court </w:t>
      </w:r>
      <w:r w:rsidR="002D6424"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 w:rsidR="002D6424">
        <w:rPr>
          <w:rFonts w:ascii="Times New Roman" w:eastAsia="Times New Roman" w:hAnsi="Times New Roman" w:cs="Times New Roman"/>
          <w:sz w:val="24"/>
          <w:szCs w:val="24"/>
        </w:rPr>
        <w:t>s r</w:t>
      </w:r>
      <w:r w:rsidR="002D64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D6424">
        <w:rPr>
          <w:rFonts w:ascii="Times New Roman" w:eastAsia="Times New Roman" w:hAnsi="Times New Roman" w:cs="Times New Roman"/>
          <w:sz w:val="24"/>
          <w:szCs w:val="24"/>
        </w:rPr>
        <w:t>quir</w:t>
      </w:r>
      <w:r w:rsidR="002D64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D6424">
        <w:rPr>
          <w:rFonts w:ascii="Times New Roman" w:eastAsia="Times New Roman" w:hAnsi="Times New Roman" w:cs="Times New Roman"/>
          <w:sz w:val="24"/>
          <w:szCs w:val="24"/>
        </w:rPr>
        <w:t>d to ho</w:t>
      </w:r>
      <w:r w:rsidR="002D64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2D6424">
        <w:rPr>
          <w:rFonts w:ascii="Times New Roman" w:eastAsia="Times New Roman" w:hAnsi="Times New Roman" w:cs="Times New Roman"/>
          <w:sz w:val="24"/>
          <w:szCs w:val="24"/>
        </w:rPr>
        <w:t>d a</w:t>
      </w:r>
      <w:r w:rsidR="002D64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D6424">
        <w:rPr>
          <w:rFonts w:ascii="Times New Roman" w:eastAsia="Times New Roman" w:hAnsi="Times New Roman" w:cs="Times New Roman"/>
          <w:sz w:val="24"/>
          <w:szCs w:val="24"/>
        </w:rPr>
        <w:t>h</w:t>
      </w:r>
      <w:r w:rsidR="002D6424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2D6424">
        <w:rPr>
          <w:rFonts w:ascii="Times New Roman" w:eastAsia="Times New Roman" w:hAnsi="Times New Roman" w:cs="Times New Roman"/>
          <w:sz w:val="24"/>
          <w:szCs w:val="24"/>
        </w:rPr>
        <w:t>ring</w:t>
      </w:r>
      <w:r w:rsidR="002D642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D64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D6424">
        <w:rPr>
          <w:rFonts w:ascii="Times New Roman" w:eastAsia="Times New Roman" w:hAnsi="Times New Roman" w:cs="Times New Roman"/>
          <w:sz w:val="24"/>
          <w:szCs w:val="24"/>
        </w:rPr>
        <w:t>nd is</w:t>
      </w:r>
      <w:r w:rsidR="002D64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2D6424">
        <w:rPr>
          <w:rFonts w:ascii="Times New Roman" w:eastAsia="Times New Roman" w:hAnsi="Times New Roman" w:cs="Times New Roman"/>
          <w:sz w:val="24"/>
          <w:szCs w:val="24"/>
        </w:rPr>
        <w:t>ue</w:t>
      </w:r>
      <w:r w:rsidR="002D64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D6424">
        <w:rPr>
          <w:rFonts w:ascii="Times New Roman" w:eastAsia="Times New Roman" w:hAnsi="Times New Roman" w:cs="Times New Roman"/>
          <w:sz w:val="24"/>
          <w:szCs w:val="24"/>
        </w:rPr>
        <w:t>a</w:t>
      </w:r>
      <w:r w:rsidR="002D64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="002D6424">
        <w:rPr>
          <w:rFonts w:ascii="Times New Roman" w:eastAsia="Times New Roman" w:hAnsi="Times New Roman" w:cs="Times New Roman"/>
          <w:sz w:val="24"/>
          <w:szCs w:val="24"/>
        </w:rPr>
        <w:t>ul</w:t>
      </w:r>
      <w:r w:rsidR="002D64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2D6424">
        <w:rPr>
          <w:rFonts w:ascii="Times New Roman" w:eastAsia="Times New Roman" w:hAnsi="Times New Roman" w:cs="Times New Roman"/>
          <w:sz w:val="24"/>
          <w:szCs w:val="24"/>
        </w:rPr>
        <w:t>ng</w:t>
      </w:r>
      <w:r w:rsidR="002D64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D6424">
        <w:rPr>
          <w:rFonts w:ascii="Times New Roman" w:eastAsia="Times New Roman" w:hAnsi="Times New Roman" w:cs="Times New Roman"/>
          <w:sz w:val="24"/>
          <w:szCs w:val="24"/>
        </w:rPr>
        <w:t>on</w:t>
      </w:r>
      <w:r w:rsidR="002D64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D6424">
        <w:rPr>
          <w:rFonts w:ascii="Times New Roman" w:eastAsia="Times New Roman" w:hAnsi="Times New Roman" w:cs="Times New Roman"/>
          <w:sz w:val="24"/>
          <w:szCs w:val="24"/>
        </w:rPr>
        <w:t>or</w:t>
      </w:r>
      <w:r w:rsidR="002D64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D6424">
        <w:rPr>
          <w:rFonts w:ascii="Times New Roman" w:eastAsia="Times New Roman" w:hAnsi="Times New Roman" w:cs="Times New Roman"/>
          <w:sz w:val="24"/>
          <w:szCs w:val="24"/>
        </w:rPr>
        <w:t>b</w:t>
      </w:r>
      <w:r w:rsidR="002D64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D6424">
        <w:rPr>
          <w:rFonts w:ascii="Times New Roman" w:eastAsia="Times New Roman" w:hAnsi="Times New Roman" w:cs="Times New Roman"/>
          <w:sz w:val="24"/>
          <w:szCs w:val="24"/>
        </w:rPr>
        <w:t>fo</w:t>
      </w:r>
      <w:r w:rsidR="002D64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D6424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D642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424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D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D64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D6424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D6424">
        <w:rPr>
          <w:rFonts w:ascii="Times New Roman" w:eastAsia="Times New Roman" w:hAnsi="Times New Roman" w:cs="Times New Roman"/>
          <w:sz w:val="24"/>
          <w:szCs w:val="24"/>
        </w:rPr>
        <w:t>o’</w:t>
      </w:r>
      <w:r w:rsidR="002D64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D6424">
        <w:rPr>
          <w:rFonts w:ascii="Times New Roman" w:eastAsia="Times New Roman" w:hAnsi="Times New Roman" w:cs="Times New Roman"/>
          <w:sz w:val="24"/>
          <w:szCs w:val="24"/>
        </w:rPr>
        <w:t>lock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.</w:t>
      </w:r>
      <w:r w:rsidR="002D6424"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6A5314" w:rsidRDefault="006A5314" w:rsidP="00C44BD3">
      <w:pPr>
        <w:tabs>
          <w:tab w:val="left" w:pos="720"/>
        </w:tabs>
        <w:spacing w:before="10" w:after="0" w:line="280" w:lineRule="exact"/>
        <w:ind w:left="720" w:hanging="720"/>
        <w:rPr>
          <w:sz w:val="28"/>
          <w:szCs w:val="28"/>
        </w:rPr>
      </w:pPr>
    </w:p>
    <w:p w:rsidR="006A5314" w:rsidRDefault="00C44BD3" w:rsidP="00C44BD3">
      <w:pPr>
        <w:tabs>
          <w:tab w:val="left" w:pos="720"/>
        </w:tabs>
        <w:spacing w:after="0" w:line="240" w:lineRule="auto"/>
        <w:ind w:left="720" w:right="-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D6424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2D64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D6424">
        <w:rPr>
          <w:rFonts w:ascii="Times New Roman" w:eastAsia="Times New Roman" w:hAnsi="Times New Roman" w:cs="Times New Roman"/>
          <w:sz w:val="24"/>
          <w:szCs w:val="24"/>
        </w:rPr>
        <w:t>ul</w:t>
      </w:r>
      <w:r w:rsidR="002D64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2D6424">
        <w:rPr>
          <w:rFonts w:ascii="Times New Roman" w:eastAsia="Times New Roman" w:hAnsi="Times New Roman" w:cs="Times New Roman"/>
          <w:sz w:val="24"/>
          <w:szCs w:val="24"/>
        </w:rPr>
        <w:t>ng</w:t>
      </w:r>
      <w:r w:rsidR="002D64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D6424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2D64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D6424"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 w:rsidR="002D64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2D64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D6424">
        <w:rPr>
          <w:rFonts w:ascii="Times New Roman" w:eastAsia="Times New Roman" w:hAnsi="Times New Roman" w:cs="Times New Roman"/>
          <w:sz w:val="24"/>
          <w:szCs w:val="24"/>
        </w:rPr>
        <w:t>t</w:t>
      </w:r>
      <w:r w:rsidR="002D64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D64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D6424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2D6424"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 w:rsidR="002D6424">
        <w:rPr>
          <w:rFonts w:ascii="Times New Roman" w:eastAsia="Times New Roman" w:hAnsi="Times New Roman" w:cs="Times New Roman"/>
          <w:sz w:val="24"/>
          <w:szCs w:val="24"/>
        </w:rPr>
        <w:t>s i</w:t>
      </w:r>
      <w:r w:rsidR="002D64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2D6424">
        <w:rPr>
          <w:rFonts w:ascii="Times New Roman" w:eastAsia="Times New Roman" w:hAnsi="Times New Roman" w:cs="Times New Roman"/>
          <w:sz w:val="24"/>
          <w:szCs w:val="24"/>
        </w:rPr>
        <w:t>sued</w:t>
      </w:r>
      <w:r w:rsidR="002D64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D6424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2D64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2D6424">
        <w:rPr>
          <w:rFonts w:ascii="Times New Roman" w:eastAsia="Times New Roman" w:hAnsi="Times New Roman" w:cs="Times New Roman"/>
          <w:sz w:val="24"/>
          <w:szCs w:val="24"/>
        </w:rPr>
        <w:t>n the ti</w:t>
      </w:r>
      <w:r w:rsidR="002D64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2D6424">
        <w:rPr>
          <w:rFonts w:ascii="Times New Roman" w:eastAsia="Times New Roman" w:hAnsi="Times New Roman" w:cs="Times New Roman"/>
          <w:sz w:val="24"/>
          <w:szCs w:val="24"/>
        </w:rPr>
        <w:t>e</w:t>
      </w:r>
      <w:r w:rsidR="002D64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="002D6424">
        <w:rPr>
          <w:rFonts w:ascii="Times New Roman" w:eastAsia="Times New Roman" w:hAnsi="Times New Roman" w:cs="Times New Roman"/>
          <w:sz w:val="24"/>
          <w:szCs w:val="24"/>
        </w:rPr>
        <w:t>quir</w:t>
      </w:r>
      <w:r w:rsidR="002D64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D6424">
        <w:rPr>
          <w:rFonts w:ascii="Times New Roman" w:eastAsia="Times New Roman" w:hAnsi="Times New Roman" w:cs="Times New Roman"/>
          <w:sz w:val="24"/>
          <w:szCs w:val="24"/>
        </w:rPr>
        <w:t>d by</w:t>
      </w:r>
      <w:r w:rsidR="002D642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2D6424">
        <w:rPr>
          <w:rFonts w:ascii="Times New Roman" w:eastAsia="Times New Roman" w:hAnsi="Times New Roman" w:cs="Times New Roman"/>
          <w:sz w:val="24"/>
          <w:szCs w:val="24"/>
        </w:rPr>
        <w:t>A.R.</w:t>
      </w:r>
      <w:r w:rsidR="002D64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2D6424">
        <w:rPr>
          <w:rFonts w:ascii="Times New Roman" w:eastAsia="Times New Roman" w:hAnsi="Times New Roman" w:cs="Times New Roman"/>
          <w:sz w:val="24"/>
          <w:szCs w:val="24"/>
        </w:rPr>
        <w:t>. § 3</w:t>
      </w:r>
      <w:r w:rsidR="002D6424">
        <w:rPr>
          <w:rFonts w:ascii="Times New Roman" w:eastAsia="Times New Roman" w:hAnsi="Times New Roman" w:cs="Times New Roman"/>
          <w:spacing w:val="3"/>
          <w:sz w:val="24"/>
          <w:szCs w:val="24"/>
        </w:rPr>
        <w:t>6</w:t>
      </w:r>
      <w:r w:rsidR="002D642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2D6424">
        <w:rPr>
          <w:rFonts w:ascii="Times New Roman" w:eastAsia="Times New Roman" w:hAnsi="Times New Roman" w:cs="Times New Roman"/>
          <w:sz w:val="24"/>
          <w:szCs w:val="24"/>
        </w:rPr>
        <w:t>2152</w:t>
      </w:r>
      <w:r w:rsidR="002D6424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8E27E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2D6424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2D64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0771" w:rsidRDefault="00060771" w:rsidP="00C44BD3">
      <w:pPr>
        <w:tabs>
          <w:tab w:val="left" w:pos="720"/>
        </w:tabs>
        <w:spacing w:after="0" w:line="240" w:lineRule="auto"/>
        <w:ind w:left="720" w:right="-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60771" w:rsidRDefault="00060771" w:rsidP="00C44BD3">
      <w:pPr>
        <w:tabs>
          <w:tab w:val="left" w:pos="720"/>
        </w:tabs>
        <w:spacing w:after="0" w:line="240" w:lineRule="auto"/>
        <w:ind w:left="720" w:right="-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60771" w:rsidRDefault="00060771" w:rsidP="00C44BD3">
      <w:pPr>
        <w:tabs>
          <w:tab w:val="left" w:pos="720"/>
        </w:tabs>
        <w:spacing w:after="0" w:line="240" w:lineRule="auto"/>
        <w:ind w:left="720" w:right="-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A5314" w:rsidRPr="00060771" w:rsidRDefault="00060771" w:rsidP="0006077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C2F1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A5314" w:rsidRPr="00060771" w:rsidRDefault="003C2F1F" w:rsidP="00060771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Date</w:t>
      </w:r>
      <w:r w:rsidR="00060771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060771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060771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bookmarkStart w:id="6" w:name="_GoBack"/>
      <w:bookmarkEnd w:id="6"/>
      <w:r w:rsidR="00060771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060771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060771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060771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2D6424">
        <w:rPr>
          <w:rFonts w:ascii="Times New Roman" w:eastAsia="Times New Roman" w:hAnsi="Times New Roman" w:cs="Times New Roman"/>
          <w:position w:val="-1"/>
          <w:sz w:val="24"/>
          <w:szCs w:val="24"/>
        </w:rPr>
        <w:t>Cle</w:t>
      </w:r>
      <w:r w:rsidR="002D64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2D6424">
        <w:rPr>
          <w:rFonts w:ascii="Times New Roman" w:eastAsia="Times New Roman" w:hAnsi="Times New Roman" w:cs="Times New Roman"/>
          <w:position w:val="-1"/>
          <w:sz w:val="24"/>
          <w:szCs w:val="24"/>
        </w:rPr>
        <w:t>k of the</w:t>
      </w:r>
      <w:r w:rsidR="002D64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2D642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2D6424">
        <w:rPr>
          <w:rFonts w:ascii="Times New Roman" w:eastAsia="Times New Roman" w:hAnsi="Times New Roman" w:cs="Times New Roman"/>
          <w:position w:val="-1"/>
          <w:sz w:val="24"/>
          <w:szCs w:val="24"/>
        </w:rPr>
        <w:t>up</w:t>
      </w:r>
      <w:r w:rsidR="002D64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2D6424">
        <w:rPr>
          <w:rFonts w:ascii="Times New Roman" w:eastAsia="Times New Roman" w:hAnsi="Times New Roman" w:cs="Times New Roman"/>
          <w:position w:val="-1"/>
          <w:sz w:val="24"/>
          <w:szCs w:val="24"/>
        </w:rPr>
        <w:t>rior</w:t>
      </w:r>
      <w:r w:rsidR="002D64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2D6424">
        <w:rPr>
          <w:rFonts w:ascii="Times New Roman" w:eastAsia="Times New Roman" w:hAnsi="Times New Roman" w:cs="Times New Roman"/>
          <w:position w:val="-1"/>
          <w:sz w:val="24"/>
          <w:szCs w:val="24"/>
        </w:rPr>
        <w:t>Court</w:t>
      </w:r>
    </w:p>
    <w:sectPr w:rsidR="006A5314" w:rsidRPr="00060771" w:rsidSect="006A5314">
      <w:type w:val="continuous"/>
      <w:pgSz w:w="12240" w:h="15840"/>
      <w:pgMar w:top="1480" w:right="14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4F1" w:rsidRDefault="008E24F1" w:rsidP="00060771">
      <w:pPr>
        <w:spacing w:after="0" w:line="240" w:lineRule="auto"/>
      </w:pPr>
      <w:r>
        <w:separator/>
      </w:r>
    </w:p>
  </w:endnote>
  <w:endnote w:type="continuationSeparator" w:id="0">
    <w:p w:rsidR="008E24F1" w:rsidRDefault="008E24F1" w:rsidP="0006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771" w:rsidRPr="003C2F1F" w:rsidRDefault="003C2F1F" w:rsidP="003C2F1F">
    <w:pPr>
      <w:tabs>
        <w:tab w:val="center" w:pos="5040"/>
        <w:tab w:val="right" w:pos="10080"/>
      </w:tabs>
      <w:spacing w:after="0" w:line="200" w:lineRule="exact"/>
      <w:rPr>
        <w:rFonts w:ascii="Times New Roman" w:hAnsi="Times New Roman" w:cs="Times New Roman"/>
        <w:sz w:val="16"/>
        <w:szCs w:val="16"/>
      </w:rPr>
    </w:pPr>
    <w:bookmarkStart w:id="0" w:name="_Hlk502845731"/>
    <w:bookmarkStart w:id="1" w:name="_Hlk502845732"/>
    <w:bookmarkStart w:id="2" w:name="_Hlk502845733"/>
    <w:bookmarkStart w:id="3" w:name="_Hlk502846844"/>
    <w:bookmarkStart w:id="4" w:name="_Hlk502846845"/>
    <w:bookmarkStart w:id="5" w:name="_Hlk502846846"/>
    <w:r w:rsidRPr="0073102E">
      <w:rPr>
        <w:rFonts w:ascii="Times New Roman" w:hAnsi="Times New Roman" w:cs="Times New Roman"/>
        <w:sz w:val="16"/>
        <w:szCs w:val="16"/>
      </w:rPr>
      <w:t>Arizona Supreme Court</w:t>
    </w:r>
    <w:r w:rsidRPr="0073102E">
      <w:rPr>
        <w:rFonts w:ascii="Times New Roman" w:hAnsi="Times New Roman" w:cs="Times New Roman"/>
        <w:sz w:val="16"/>
        <w:szCs w:val="16"/>
      </w:rPr>
      <w:ptab w:relativeTo="margin" w:alignment="center" w:leader="none"/>
    </w:r>
    <w:r w:rsidRPr="0073102E">
      <w:rPr>
        <w:rFonts w:ascii="Times New Roman" w:hAnsi="Times New Roman" w:cs="Times New Roman"/>
        <w:sz w:val="16"/>
        <w:szCs w:val="16"/>
      </w:rPr>
      <w:t xml:space="preserve">Page </w:t>
    </w:r>
    <w:r w:rsidRPr="0073102E">
      <w:rPr>
        <w:rFonts w:ascii="Times New Roman" w:hAnsi="Times New Roman" w:cs="Times New Roman"/>
        <w:bCs/>
        <w:sz w:val="16"/>
        <w:szCs w:val="16"/>
      </w:rPr>
      <w:fldChar w:fldCharType="begin"/>
    </w:r>
    <w:r w:rsidRPr="0073102E">
      <w:rPr>
        <w:rFonts w:ascii="Times New Roman" w:hAnsi="Times New Roman" w:cs="Times New Roman"/>
        <w:bCs/>
        <w:sz w:val="16"/>
        <w:szCs w:val="16"/>
      </w:rPr>
      <w:instrText xml:space="preserve"> PAGE  \* Arabic  \* MERGEFORMAT </w:instrText>
    </w:r>
    <w:r w:rsidRPr="0073102E">
      <w:rPr>
        <w:rFonts w:ascii="Times New Roman" w:hAnsi="Times New Roman" w:cs="Times New Roman"/>
        <w:bCs/>
        <w:sz w:val="16"/>
        <w:szCs w:val="16"/>
      </w:rPr>
      <w:fldChar w:fldCharType="separate"/>
    </w:r>
    <w:r w:rsidR="008E24F1">
      <w:rPr>
        <w:rFonts w:ascii="Times New Roman" w:hAnsi="Times New Roman" w:cs="Times New Roman"/>
        <w:bCs/>
        <w:noProof/>
        <w:sz w:val="16"/>
        <w:szCs w:val="16"/>
      </w:rPr>
      <w:t>1</w:t>
    </w:r>
    <w:r w:rsidRPr="0073102E">
      <w:rPr>
        <w:rFonts w:ascii="Times New Roman" w:hAnsi="Times New Roman" w:cs="Times New Roman"/>
        <w:bCs/>
        <w:sz w:val="16"/>
        <w:szCs w:val="16"/>
      </w:rPr>
      <w:fldChar w:fldCharType="end"/>
    </w:r>
    <w:r w:rsidRPr="0073102E">
      <w:rPr>
        <w:rFonts w:ascii="Times New Roman" w:hAnsi="Times New Roman" w:cs="Times New Roman"/>
        <w:sz w:val="16"/>
        <w:szCs w:val="16"/>
      </w:rPr>
      <w:t xml:space="preserve"> of </w:t>
    </w:r>
    <w:r w:rsidRPr="0073102E">
      <w:rPr>
        <w:rFonts w:ascii="Times New Roman" w:hAnsi="Times New Roman" w:cs="Times New Roman"/>
        <w:bCs/>
        <w:sz w:val="16"/>
        <w:szCs w:val="16"/>
      </w:rPr>
      <w:fldChar w:fldCharType="begin"/>
    </w:r>
    <w:r w:rsidRPr="0073102E">
      <w:rPr>
        <w:rFonts w:ascii="Times New Roman" w:hAnsi="Times New Roman" w:cs="Times New Roman"/>
        <w:bCs/>
        <w:sz w:val="16"/>
        <w:szCs w:val="16"/>
      </w:rPr>
      <w:instrText xml:space="preserve"> NUMPAGES  \* Arabic  \* MERGEFORMAT </w:instrText>
    </w:r>
    <w:r w:rsidRPr="0073102E">
      <w:rPr>
        <w:rFonts w:ascii="Times New Roman" w:hAnsi="Times New Roman" w:cs="Times New Roman"/>
        <w:bCs/>
        <w:sz w:val="16"/>
        <w:szCs w:val="16"/>
      </w:rPr>
      <w:fldChar w:fldCharType="separate"/>
    </w:r>
    <w:r w:rsidR="008E24F1">
      <w:rPr>
        <w:rFonts w:ascii="Times New Roman" w:hAnsi="Times New Roman" w:cs="Times New Roman"/>
        <w:bCs/>
        <w:noProof/>
        <w:sz w:val="16"/>
        <w:szCs w:val="16"/>
      </w:rPr>
      <w:t>1</w:t>
    </w:r>
    <w:r w:rsidRPr="0073102E">
      <w:rPr>
        <w:rFonts w:ascii="Times New Roman" w:hAnsi="Times New Roman" w:cs="Times New Roman"/>
        <w:bCs/>
        <w:sz w:val="16"/>
        <w:szCs w:val="16"/>
      </w:rPr>
      <w:fldChar w:fldCharType="end"/>
    </w:r>
    <w:r w:rsidRPr="0073102E">
      <w:rPr>
        <w:rFonts w:ascii="Times New Roman" w:hAnsi="Times New Roman" w:cs="Times New Roman"/>
        <w:sz w:val="16"/>
        <w:szCs w:val="16"/>
      </w:rPr>
      <w:ptab w:relativeTo="margin" w:alignment="right" w:leader="none"/>
    </w:r>
    <w:r w:rsidRPr="0073102E">
      <w:rPr>
        <w:rFonts w:ascii="Times New Roman" w:hAnsi="Times New Roman" w:cs="Times New Roman"/>
        <w:sz w:val="16"/>
        <w:szCs w:val="16"/>
      </w:rPr>
      <w:t>AOC JVMA4F-0</w:t>
    </w:r>
    <w:r>
      <w:rPr>
        <w:rFonts w:ascii="Times New Roman" w:hAnsi="Times New Roman" w:cs="Times New Roman"/>
        <w:sz w:val="16"/>
        <w:szCs w:val="16"/>
      </w:rPr>
      <w:t>52214</w:t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4F1" w:rsidRDefault="008E24F1" w:rsidP="00060771">
      <w:pPr>
        <w:spacing w:after="0" w:line="240" w:lineRule="auto"/>
      </w:pPr>
      <w:r>
        <w:separator/>
      </w:r>
    </w:p>
  </w:footnote>
  <w:footnote w:type="continuationSeparator" w:id="0">
    <w:p w:rsidR="008E24F1" w:rsidRDefault="008E24F1" w:rsidP="00060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14"/>
    <w:rsid w:val="00060771"/>
    <w:rsid w:val="002D6424"/>
    <w:rsid w:val="003C2F1F"/>
    <w:rsid w:val="004C7A14"/>
    <w:rsid w:val="006A5314"/>
    <w:rsid w:val="008E24F1"/>
    <w:rsid w:val="008E27E9"/>
    <w:rsid w:val="00AC4603"/>
    <w:rsid w:val="00C44BD3"/>
    <w:rsid w:val="00E2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31C89"/>
  <w15:docId w15:val="{B9886606-9FBC-4C32-A65D-4C843FB1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771"/>
  </w:style>
  <w:style w:type="paragraph" w:styleId="Footer">
    <w:name w:val="footer"/>
    <w:basedOn w:val="Normal"/>
    <w:link w:val="FooterChar"/>
    <w:uiPriority w:val="99"/>
    <w:unhideWhenUsed/>
    <w:rsid w:val="00060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529546a916aac5ac932c06426d8a2d7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fdfa3bf4020a8ef839b45f13212d7b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521f91b8-91cc-4ac0-8293-5b66aee000f1">2014-05-22T07:00:00+00:00</EffectiveDate>
    <CaseType xmlns="521f91b8-91cc-4ac0-8293-5b66aee000f1">Abortion for Minors</CaseType>
    <FormNo_x002e_0 xmlns="521f91b8-91cc-4ac0-8293-5b66aee000f1">AOCJVMA4F</FormNo_x002e_0>
    <CourtType xmlns="521f91b8-91cc-4ac0-8293-5b66aee000f1">Superior</CourtType>
    <Notes xmlns="521f91b8-91cc-4ac0-8293-5b66aee000f1" xsi:nil="true"/>
    <FormNo_x002e_ xmlns="521f91b8-91cc-4ac0-8293-5b66aee000f1">Certification of the Clerk</FormNo_x002e_>
    <Mandatory xmlns="521f91b8-91cc-4ac0-8293-5b66aee000f1">false</Mandatory>
    <Sort_x0020_ID xmlns="521f91b8-91cc-4ac0-8293-5b66aee000f1">AOCJVMA04F</Sort_x0020_ID>
  </documentManagement>
</p:properties>
</file>

<file path=customXml/itemProps1.xml><?xml version="1.0" encoding="utf-8"?>
<ds:datastoreItem xmlns:ds="http://schemas.openxmlformats.org/officeDocument/2006/customXml" ds:itemID="{BC5EFCBB-2F04-4036-9C71-B7C826D1F305}"/>
</file>

<file path=customXml/itemProps2.xml><?xml version="1.0" encoding="utf-8"?>
<ds:datastoreItem xmlns:ds="http://schemas.openxmlformats.org/officeDocument/2006/customXml" ds:itemID="{EA1CFE3C-5721-490D-80AD-7370887145E9}"/>
</file>

<file path=customXml/itemProps3.xml><?xml version="1.0" encoding="utf-8"?>
<ds:datastoreItem xmlns:ds="http://schemas.openxmlformats.org/officeDocument/2006/customXml" ds:itemID="{9B778154-40F4-46D2-9980-959F62E018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Supreme Court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Arizona Supreme Court</dc:creator>
  <cp:lastModifiedBy>Graber, Julie</cp:lastModifiedBy>
  <cp:revision>2</cp:revision>
  <dcterms:created xsi:type="dcterms:W3CDTF">2018-01-04T23:41:00Z</dcterms:created>
  <dcterms:modified xsi:type="dcterms:W3CDTF">2018-01-04T23:41:00Z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2011-07-19T00:00:00Z</vt:filetime>
  </property>
  <property fmtid="{D5CDD505-2E9C-101B-9397-08002B2CF9AE}" pid="3" name="LastSaved">
    <vt:filetime>2014-01-07T00:00:00Z</vt:filetime>
  </property>
  <property fmtid="{D5CDD505-2E9C-101B-9397-08002B2CF9AE}" pid="4" name="ContentTypeId">
    <vt:lpwstr>0x010100E6763D6D418F404B8C286A070F9533E6</vt:lpwstr>
  </property>
</Properties>
</file>