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64FF4F" w14:textId="77777777" w:rsidR="00587A7D" w:rsidRDefault="00587A7D" w:rsidP="008E621D">
      <w:pPr>
        <w:framePr w:w="2880" w:h="2880" w:hRule="exact" w:hSpace="187" w:wrap="around" w:vAnchor="page" w:hAnchor="page" w:x="8634" w:y="721"/>
        <w:pBdr>
          <w:top w:val="single" w:sz="6" w:space="1" w:color="AEAAAA" w:themeColor="background2" w:themeShade="BF"/>
          <w:left w:val="single" w:sz="6" w:space="1" w:color="AEAAAA" w:themeColor="background2" w:themeShade="BF"/>
          <w:bottom w:val="single" w:sz="6" w:space="1" w:color="AEAAAA" w:themeColor="background2" w:themeShade="BF"/>
          <w:right w:val="single" w:sz="6" w:space="1" w:color="AEAAAA" w:themeColor="background2" w:themeShade="BF"/>
        </w:pBdr>
        <w:spacing w:line="300" w:lineRule="auto"/>
      </w:pPr>
    </w:p>
    <w:p w14:paraId="34A3648C" w14:textId="77777777" w:rsidR="00587A7D" w:rsidRPr="001E5C95" w:rsidRDefault="00587A7D" w:rsidP="008E621D">
      <w:pPr>
        <w:framePr w:w="2880" w:h="2880" w:hRule="exact" w:hSpace="187" w:wrap="around" w:vAnchor="page" w:hAnchor="page" w:x="8634" w:y="721"/>
        <w:pBdr>
          <w:top w:val="single" w:sz="6" w:space="1" w:color="AEAAAA" w:themeColor="background2" w:themeShade="BF"/>
          <w:left w:val="single" w:sz="6" w:space="1" w:color="AEAAAA" w:themeColor="background2" w:themeShade="BF"/>
          <w:bottom w:val="single" w:sz="6" w:space="1" w:color="AEAAAA" w:themeColor="background2" w:themeShade="BF"/>
          <w:right w:val="single" w:sz="6" w:space="1" w:color="AEAAAA" w:themeColor="background2" w:themeShade="BF"/>
        </w:pBdr>
        <w:spacing w:line="300" w:lineRule="auto"/>
        <w:jc w:val="center"/>
        <w:rPr>
          <w:rFonts w:ascii="Times New Roman" w:hAnsi="Times New Roman" w:cs="Times New Roman"/>
          <w:color w:val="AEAAAA" w:themeColor="background2" w:themeShade="BF"/>
          <w:sz w:val="24"/>
        </w:rPr>
      </w:pPr>
      <w:r w:rsidRPr="001E5C95">
        <w:rPr>
          <w:rFonts w:ascii="Times New Roman" w:hAnsi="Times New Roman" w:cs="Times New Roman"/>
          <w:color w:val="AEAAAA" w:themeColor="background2" w:themeShade="BF"/>
          <w:sz w:val="24"/>
        </w:rPr>
        <w:t>For Clerk’s Use Only</w:t>
      </w:r>
    </w:p>
    <w:p w14:paraId="14CDB82B" w14:textId="4EC6D060" w:rsidR="00A45E69" w:rsidRDefault="00A45E69" w:rsidP="008E621D">
      <w:pPr>
        <w:tabs>
          <w:tab w:val="left" w:pos="360"/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Cs/>
          <w:sz w:val="24"/>
        </w:rPr>
      </w:pPr>
    </w:p>
    <w:p w14:paraId="57D1D64C" w14:textId="77777777" w:rsidR="00FB7E77" w:rsidRDefault="00FB7E77" w:rsidP="008E621D">
      <w:pPr>
        <w:tabs>
          <w:tab w:val="left" w:pos="360"/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Cs/>
          <w:sz w:val="24"/>
        </w:rPr>
      </w:pPr>
    </w:p>
    <w:p w14:paraId="4A1F3FE1" w14:textId="77777777" w:rsidR="00A45E69" w:rsidRDefault="00A45E69" w:rsidP="008E621D">
      <w:pPr>
        <w:tabs>
          <w:tab w:val="left" w:pos="360"/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Cs/>
          <w:sz w:val="24"/>
        </w:rPr>
      </w:pPr>
    </w:p>
    <w:p w14:paraId="50A8174E" w14:textId="77777777" w:rsidR="00A45E69" w:rsidRDefault="00A45E69" w:rsidP="008E621D">
      <w:pPr>
        <w:tabs>
          <w:tab w:val="left" w:pos="360"/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Cs/>
          <w:sz w:val="24"/>
        </w:rPr>
      </w:pPr>
    </w:p>
    <w:p w14:paraId="27A5012B" w14:textId="77777777" w:rsidR="00A45E69" w:rsidRPr="00DD6943" w:rsidRDefault="00A45E69" w:rsidP="008E621D">
      <w:pPr>
        <w:tabs>
          <w:tab w:val="left" w:pos="360"/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Cs/>
          <w:sz w:val="24"/>
          <w:szCs w:val="24"/>
          <w:u w:val="single"/>
        </w:rPr>
      </w:pPr>
    </w:p>
    <w:p w14:paraId="5CE1DE48" w14:textId="77777777" w:rsidR="00C54FED" w:rsidRDefault="00C54FED" w:rsidP="008E621D">
      <w:pPr>
        <w:tabs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/>
          <w:b/>
          <w:bCs/>
          <w:sz w:val="28"/>
          <w:szCs w:val="24"/>
        </w:rPr>
      </w:pPr>
      <w:r>
        <w:rPr>
          <w:rFonts w:ascii="Times New Roman" w:hAnsi="Times New Roman"/>
          <w:b/>
          <w:bCs/>
          <w:sz w:val="28"/>
          <w:szCs w:val="24"/>
        </w:rPr>
        <w:t>SUPERIOR C</w:t>
      </w:r>
      <w:r w:rsidR="00587A7D" w:rsidRPr="005C7DAD">
        <w:rPr>
          <w:rFonts w:ascii="Times New Roman" w:hAnsi="Times New Roman"/>
          <w:b/>
          <w:bCs/>
          <w:sz w:val="28"/>
          <w:szCs w:val="24"/>
        </w:rPr>
        <w:t>OURT OF ARIZONA</w:t>
      </w:r>
    </w:p>
    <w:p w14:paraId="7E6486A7" w14:textId="0A398CF9" w:rsidR="00587A7D" w:rsidRDefault="00587A7D" w:rsidP="008E621D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/>
          <w:b/>
          <w:bCs/>
          <w:sz w:val="28"/>
          <w:szCs w:val="24"/>
        </w:rPr>
      </w:pPr>
      <w:r w:rsidRPr="005C7DAD">
        <w:rPr>
          <w:rFonts w:ascii="Times New Roman" w:hAnsi="Times New Roman"/>
          <w:b/>
          <w:bCs/>
          <w:sz w:val="28"/>
          <w:szCs w:val="24"/>
        </w:rPr>
        <w:t>IN</w:t>
      </w:r>
      <w:r w:rsidR="006E118C">
        <w:rPr>
          <w:rFonts w:ascii="Times New Roman" w:hAnsi="Times New Roman"/>
          <w:b/>
          <w:bCs/>
          <w:sz w:val="28"/>
          <w:szCs w:val="24"/>
        </w:rPr>
        <w:t xml:space="preserve"> </w:t>
      </w:r>
      <w:r w:rsidRPr="00DD6943">
        <w:rPr>
          <w:rFonts w:ascii="Times New Roman" w:hAnsi="Times New Roman"/>
          <w:bCs/>
          <w:sz w:val="24"/>
          <w:szCs w:val="24"/>
          <w:u w:val="single"/>
        </w:rPr>
        <w:tab/>
      </w:r>
      <w:r w:rsidRPr="00DD6943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5C7DAD">
        <w:rPr>
          <w:rFonts w:ascii="Times New Roman" w:hAnsi="Times New Roman"/>
          <w:b/>
          <w:bCs/>
          <w:sz w:val="28"/>
          <w:szCs w:val="24"/>
        </w:rPr>
        <w:t>COUNTY</w:t>
      </w:r>
    </w:p>
    <w:p w14:paraId="718EB774" w14:textId="48AA51E5" w:rsidR="00587A7D" w:rsidRPr="00DD6943" w:rsidRDefault="00587A7D" w:rsidP="008E621D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tbl>
      <w:tblPr>
        <w:tblW w:w="10080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320"/>
        <w:gridCol w:w="1440"/>
        <w:gridCol w:w="4320"/>
      </w:tblGrid>
      <w:tr w:rsidR="00832318" w:rsidRPr="008F07D9" w14:paraId="1A952DA5" w14:textId="77777777" w:rsidTr="007D2117">
        <w:trPr>
          <w:trHeight w:val="972"/>
        </w:trPr>
        <w:tc>
          <w:tcPr>
            <w:tcW w:w="4320" w:type="dxa"/>
          </w:tcPr>
          <w:p w14:paraId="3F18F690" w14:textId="69E9C259" w:rsidR="00954E8E" w:rsidRPr="008F07D9" w:rsidRDefault="00954E8E" w:rsidP="008E621D">
            <w:pPr>
              <w:tabs>
                <w:tab w:val="right" w:pos="4309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3BB7C004" w14:textId="77777777" w:rsidR="00954E8E" w:rsidRDefault="00954E8E" w:rsidP="008E621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Plaintiff</w:t>
            </w:r>
          </w:p>
          <w:p w14:paraId="6D057634" w14:textId="77777777" w:rsidR="009F2F08" w:rsidRDefault="009F2F08" w:rsidP="008E621D">
            <w:pPr>
              <w:tabs>
                <w:tab w:val="right" w:pos="4309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14:paraId="3666A035" w14:textId="16D463CD" w:rsidR="00954E8E" w:rsidRPr="008F07D9" w:rsidRDefault="00954E8E" w:rsidP="008E621D">
            <w:pPr>
              <w:tabs>
                <w:tab w:val="right" w:pos="4309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41EA1BD9" w14:textId="1A1CEF84" w:rsidR="00832318" w:rsidRDefault="00954E8E" w:rsidP="008E621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Defendant </w:t>
            </w:r>
          </w:p>
          <w:p w14:paraId="4D3B25CE" w14:textId="77777777" w:rsidR="00832318" w:rsidRPr="003C5F6D" w:rsidRDefault="00832318" w:rsidP="008E621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14:paraId="71261EBC" w14:textId="77777777" w:rsidR="00832318" w:rsidRPr="008F07D9" w:rsidRDefault="00832318" w:rsidP="008E621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20" w:type="dxa"/>
          </w:tcPr>
          <w:p w14:paraId="5E75F666" w14:textId="77777777" w:rsidR="00832318" w:rsidRPr="00BD586F" w:rsidRDefault="00832318" w:rsidP="008E621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 xml:space="preserve">Case Number: </w:t>
            </w:r>
            <w:r w:rsidRPr="00BD586F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6E7A9AAB" w14:textId="77777777" w:rsidR="00832318" w:rsidRPr="00BD586F" w:rsidRDefault="00832318" w:rsidP="008E621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F9D1A09" w14:textId="77777777" w:rsidR="00832318" w:rsidRPr="008F07D9" w:rsidRDefault="00832318" w:rsidP="008E621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ORDER FOR LIFETIME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br/>
              <w:t>NO-CONTACT INJUNCTION</w:t>
            </w:r>
          </w:p>
          <w:p w14:paraId="57A61C36" w14:textId="77777777" w:rsidR="00832318" w:rsidRPr="008F07D9" w:rsidRDefault="00832318" w:rsidP="008E621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210A5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>A.R.S. §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719</w:t>
            </w: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</w:tbl>
    <w:p w14:paraId="61D6BC8C" w14:textId="4717A762" w:rsidR="00B51EB5" w:rsidRPr="004D5349" w:rsidRDefault="00763852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VICTIM</w:t>
      </w:r>
      <w:r w:rsidR="00DF6099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0E75EC">
        <w:rPr>
          <w:rFonts w:ascii="Times New Roman" w:hAnsi="Times New Roman"/>
          <w:b/>
          <w:bCs/>
          <w:sz w:val="24"/>
          <w:szCs w:val="24"/>
        </w:rPr>
        <w:t xml:space="preserve">NAME: </w:t>
      </w:r>
      <w:r w:rsidR="00B51EB5">
        <w:rPr>
          <w:rFonts w:ascii="Times New Roman" w:hAnsi="Times New Roman"/>
          <w:sz w:val="24"/>
          <w:szCs w:val="24"/>
          <w:u w:val="single"/>
        </w:rPr>
        <w:tab/>
      </w:r>
      <w:r w:rsidR="00B51EB5">
        <w:rPr>
          <w:rFonts w:ascii="Times New Roman" w:hAnsi="Times New Roman"/>
          <w:sz w:val="24"/>
          <w:szCs w:val="24"/>
          <w:u w:val="single"/>
        </w:rPr>
        <w:tab/>
      </w:r>
      <w:r w:rsidR="00B51EB5">
        <w:rPr>
          <w:rFonts w:ascii="Times New Roman" w:hAnsi="Times New Roman"/>
          <w:sz w:val="24"/>
          <w:szCs w:val="24"/>
          <w:u w:val="single"/>
        </w:rPr>
        <w:tab/>
      </w:r>
      <w:r w:rsidR="00B51EB5">
        <w:rPr>
          <w:rFonts w:ascii="Times New Roman" w:hAnsi="Times New Roman"/>
          <w:sz w:val="24"/>
          <w:szCs w:val="24"/>
          <w:u w:val="single"/>
        </w:rPr>
        <w:tab/>
      </w:r>
      <w:r w:rsidR="00B51EB5">
        <w:rPr>
          <w:rFonts w:ascii="Times New Roman" w:hAnsi="Times New Roman"/>
          <w:sz w:val="24"/>
          <w:szCs w:val="24"/>
          <w:u w:val="single"/>
        </w:rPr>
        <w:tab/>
      </w:r>
      <w:r w:rsidR="006F5FC5">
        <w:rPr>
          <w:rFonts w:ascii="Times New Roman" w:hAnsi="Times New Roman"/>
          <w:sz w:val="24"/>
          <w:szCs w:val="24"/>
          <w:u w:val="single"/>
        </w:rPr>
        <w:tab/>
      </w:r>
      <w:r w:rsidR="006F5FC5">
        <w:rPr>
          <w:rFonts w:ascii="Times New Roman" w:hAnsi="Times New Roman"/>
          <w:sz w:val="24"/>
          <w:szCs w:val="24"/>
          <w:u w:val="single"/>
        </w:rPr>
        <w:tab/>
      </w:r>
      <w:r w:rsidR="00B51EB5">
        <w:rPr>
          <w:rFonts w:ascii="Times New Roman" w:hAnsi="Times New Roman"/>
          <w:sz w:val="24"/>
          <w:szCs w:val="24"/>
        </w:rPr>
        <w:tab/>
      </w:r>
      <w:r w:rsidR="00E006AB">
        <w:rPr>
          <w:rFonts w:ascii="Times New Roman" w:hAnsi="Times New Roman"/>
          <w:sz w:val="24"/>
          <w:szCs w:val="24"/>
        </w:rPr>
        <w:tab/>
      </w:r>
    </w:p>
    <w:p w14:paraId="722F3444" w14:textId="7B019121" w:rsidR="000302BE" w:rsidRPr="000335A9" w:rsidRDefault="00530C36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i/>
          <w:iCs/>
          <w:sz w:val="24"/>
          <w:szCs w:val="24"/>
        </w:rPr>
      </w:pPr>
      <w:r w:rsidRPr="000335A9">
        <w:rPr>
          <w:rFonts w:ascii="Times New Roman" w:hAnsi="Times New Roman"/>
          <w:i/>
          <w:iCs/>
          <w:sz w:val="24"/>
          <w:szCs w:val="24"/>
        </w:rPr>
        <w:t xml:space="preserve"> </w:t>
      </w:r>
      <w:r w:rsidR="00B51EB5" w:rsidRPr="000335A9">
        <w:rPr>
          <w:rFonts w:ascii="Times New Roman" w:hAnsi="Times New Roman"/>
          <w:i/>
          <w:iCs/>
          <w:sz w:val="24"/>
          <w:szCs w:val="24"/>
        </w:rPr>
        <w:t>(first, middle, last)</w:t>
      </w:r>
      <w:r w:rsidR="004D5349" w:rsidRPr="000335A9">
        <w:rPr>
          <w:rFonts w:ascii="Times New Roman" w:hAnsi="Times New Roman"/>
          <w:i/>
          <w:iCs/>
          <w:sz w:val="24"/>
          <w:szCs w:val="24"/>
        </w:rPr>
        <w:tab/>
      </w:r>
      <w:r w:rsidR="004D5349" w:rsidRPr="000335A9">
        <w:rPr>
          <w:rFonts w:ascii="Times New Roman" w:hAnsi="Times New Roman"/>
          <w:i/>
          <w:iCs/>
          <w:sz w:val="24"/>
          <w:szCs w:val="24"/>
        </w:rPr>
        <w:tab/>
      </w:r>
      <w:r w:rsidR="00E006AB">
        <w:rPr>
          <w:rFonts w:ascii="Times New Roman" w:hAnsi="Times New Roman"/>
          <w:sz w:val="24"/>
          <w:szCs w:val="24"/>
        </w:rPr>
        <w:tab/>
      </w:r>
      <w:r w:rsidR="00FB6C03">
        <w:rPr>
          <w:rFonts w:ascii="Times New Roman" w:hAnsi="Times New Roman"/>
          <w:sz w:val="24"/>
          <w:szCs w:val="24"/>
        </w:rPr>
        <w:tab/>
      </w:r>
      <w:r w:rsidR="004D5349" w:rsidRPr="000335A9">
        <w:rPr>
          <w:rFonts w:ascii="Times New Roman" w:hAnsi="Times New Roman"/>
          <w:i/>
          <w:iCs/>
          <w:sz w:val="24"/>
          <w:szCs w:val="24"/>
        </w:rPr>
        <w:tab/>
      </w:r>
      <w:r w:rsidR="004D5349" w:rsidRPr="000335A9">
        <w:rPr>
          <w:rFonts w:ascii="Times New Roman" w:hAnsi="Times New Roman"/>
          <w:i/>
          <w:iCs/>
          <w:sz w:val="24"/>
          <w:szCs w:val="24"/>
        </w:rPr>
        <w:tab/>
      </w:r>
    </w:p>
    <w:p w14:paraId="1083424B" w14:textId="77777777" w:rsidR="002075C0" w:rsidRDefault="002075C0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b/>
          <w:bCs/>
          <w:sz w:val="24"/>
          <w:szCs w:val="24"/>
        </w:rPr>
      </w:pPr>
    </w:p>
    <w:p w14:paraId="00FA7C49" w14:textId="123137F2" w:rsidR="00B42FB2" w:rsidRDefault="00B42FB2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DEFENDANT</w:t>
      </w:r>
      <w:r w:rsidR="00DF6099" w:rsidRPr="00DF6099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DF6099">
        <w:rPr>
          <w:rFonts w:ascii="Times New Roman" w:hAnsi="Times New Roman"/>
          <w:b/>
          <w:bCs/>
          <w:sz w:val="24"/>
          <w:szCs w:val="24"/>
        </w:rPr>
        <w:t>IDENTIFIERS</w:t>
      </w:r>
    </w:p>
    <w:tbl>
      <w:tblPr>
        <w:tblStyle w:val="TableGrid"/>
        <w:tblpPr w:leftFromText="180" w:rightFromText="180" w:vertAnchor="text" w:horzAnchor="margin" w:tblpXSpec="right" w:tblpY="69"/>
        <w:tblW w:w="0" w:type="auto"/>
        <w:tblLayout w:type="fixed"/>
        <w:tblLook w:val="04A0" w:firstRow="1" w:lastRow="0" w:firstColumn="1" w:lastColumn="0" w:noHBand="0" w:noVBand="1"/>
      </w:tblPr>
      <w:tblGrid>
        <w:gridCol w:w="1000"/>
        <w:gridCol w:w="1080"/>
        <w:gridCol w:w="615"/>
        <w:gridCol w:w="990"/>
        <w:gridCol w:w="623"/>
        <w:gridCol w:w="637"/>
      </w:tblGrid>
      <w:tr w:rsidR="005C679A" w:rsidRPr="00B823CF" w14:paraId="13D69317" w14:textId="77777777" w:rsidTr="005C679A">
        <w:tc>
          <w:tcPr>
            <w:tcW w:w="1000" w:type="dxa"/>
          </w:tcPr>
          <w:p w14:paraId="244F3956" w14:textId="6E759BDD" w:rsidR="005C679A" w:rsidRPr="00B823CF" w:rsidRDefault="005C679A" w:rsidP="008E621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  <w:r w:rsidRPr="00B823CF">
              <w:rPr>
                <w:rFonts w:ascii="Times New Roman" w:hAnsi="Times New Roman"/>
                <w:spacing w:val="-4"/>
              </w:rPr>
              <w:t>SEX</w:t>
            </w:r>
            <w:r w:rsidR="00635F06">
              <w:rPr>
                <w:rFonts w:ascii="Times New Roman" w:hAnsi="Times New Roman"/>
                <w:spacing w:val="-4"/>
              </w:rPr>
              <w:t>*</w:t>
            </w:r>
          </w:p>
        </w:tc>
        <w:tc>
          <w:tcPr>
            <w:tcW w:w="1080" w:type="dxa"/>
          </w:tcPr>
          <w:p w14:paraId="0E5768CB" w14:textId="76DF4561" w:rsidR="005C679A" w:rsidRPr="00B823CF" w:rsidRDefault="005C679A" w:rsidP="008E621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  <w:r w:rsidRPr="00B823CF">
              <w:rPr>
                <w:rFonts w:ascii="Times New Roman" w:hAnsi="Times New Roman"/>
                <w:spacing w:val="-4"/>
              </w:rPr>
              <w:t>RACE</w:t>
            </w:r>
            <w:r w:rsidR="00635F06">
              <w:rPr>
                <w:rFonts w:ascii="Times New Roman" w:hAnsi="Times New Roman"/>
                <w:spacing w:val="-4"/>
              </w:rPr>
              <w:t>*</w:t>
            </w:r>
          </w:p>
        </w:tc>
        <w:tc>
          <w:tcPr>
            <w:tcW w:w="1605" w:type="dxa"/>
            <w:gridSpan w:val="2"/>
          </w:tcPr>
          <w:p w14:paraId="4A5BF156" w14:textId="325B6285" w:rsidR="005C679A" w:rsidRPr="00B823CF" w:rsidRDefault="005C679A" w:rsidP="008E621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  <w:r w:rsidRPr="00B823CF">
              <w:rPr>
                <w:rFonts w:ascii="Times New Roman" w:hAnsi="Times New Roman"/>
                <w:spacing w:val="-4"/>
              </w:rPr>
              <w:t>DOB</w:t>
            </w:r>
            <w:r w:rsidR="00635F06">
              <w:rPr>
                <w:rFonts w:ascii="Times New Roman" w:hAnsi="Times New Roman"/>
                <w:spacing w:val="-4"/>
              </w:rPr>
              <w:t>*</w:t>
            </w:r>
          </w:p>
        </w:tc>
        <w:tc>
          <w:tcPr>
            <w:tcW w:w="623" w:type="dxa"/>
          </w:tcPr>
          <w:p w14:paraId="444655EC" w14:textId="77777777" w:rsidR="005C679A" w:rsidRPr="00B823CF" w:rsidRDefault="005C679A" w:rsidP="008E621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  <w:r w:rsidRPr="00B823CF">
              <w:rPr>
                <w:rFonts w:ascii="Times New Roman" w:hAnsi="Times New Roman"/>
                <w:spacing w:val="-4"/>
              </w:rPr>
              <w:t>HT</w:t>
            </w:r>
          </w:p>
        </w:tc>
        <w:tc>
          <w:tcPr>
            <w:tcW w:w="637" w:type="dxa"/>
          </w:tcPr>
          <w:p w14:paraId="595B04DE" w14:textId="77777777" w:rsidR="005C679A" w:rsidRPr="00B823CF" w:rsidRDefault="005C679A" w:rsidP="008E621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  <w:r w:rsidRPr="00B823CF">
              <w:rPr>
                <w:rFonts w:ascii="Times New Roman" w:hAnsi="Times New Roman"/>
                <w:spacing w:val="-4"/>
              </w:rPr>
              <w:t>WT</w:t>
            </w:r>
          </w:p>
        </w:tc>
      </w:tr>
      <w:tr w:rsidR="005C679A" w:rsidRPr="00B823CF" w14:paraId="05D65FFD" w14:textId="77777777" w:rsidTr="005C679A">
        <w:tc>
          <w:tcPr>
            <w:tcW w:w="1000" w:type="dxa"/>
          </w:tcPr>
          <w:p w14:paraId="29D5960D" w14:textId="77777777" w:rsidR="005C679A" w:rsidRPr="00B823CF" w:rsidRDefault="005C679A" w:rsidP="008E621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</w:p>
        </w:tc>
        <w:tc>
          <w:tcPr>
            <w:tcW w:w="1080" w:type="dxa"/>
          </w:tcPr>
          <w:p w14:paraId="01EA2926" w14:textId="77777777" w:rsidR="005C679A" w:rsidRPr="00B823CF" w:rsidRDefault="005C679A" w:rsidP="008E621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</w:p>
        </w:tc>
        <w:tc>
          <w:tcPr>
            <w:tcW w:w="1605" w:type="dxa"/>
            <w:gridSpan w:val="2"/>
          </w:tcPr>
          <w:p w14:paraId="0F3941AB" w14:textId="77777777" w:rsidR="005C679A" w:rsidRPr="00B823CF" w:rsidRDefault="005C679A" w:rsidP="008E621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</w:p>
        </w:tc>
        <w:tc>
          <w:tcPr>
            <w:tcW w:w="623" w:type="dxa"/>
          </w:tcPr>
          <w:p w14:paraId="2298ECB4" w14:textId="77777777" w:rsidR="005C679A" w:rsidRPr="00B823CF" w:rsidRDefault="005C679A" w:rsidP="008E621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</w:p>
        </w:tc>
        <w:tc>
          <w:tcPr>
            <w:tcW w:w="637" w:type="dxa"/>
          </w:tcPr>
          <w:p w14:paraId="5FBD8CFB" w14:textId="77777777" w:rsidR="005C679A" w:rsidRPr="00B823CF" w:rsidRDefault="005C679A" w:rsidP="008E621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</w:p>
        </w:tc>
      </w:tr>
      <w:tr w:rsidR="005C679A" w:rsidRPr="00B823CF" w14:paraId="0E270B70" w14:textId="77777777" w:rsidTr="005C679A">
        <w:tc>
          <w:tcPr>
            <w:tcW w:w="1000" w:type="dxa"/>
          </w:tcPr>
          <w:p w14:paraId="0C2D287B" w14:textId="30E9506B" w:rsidR="005C679A" w:rsidRPr="00B823CF" w:rsidRDefault="005C679A" w:rsidP="008E621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  <w:r w:rsidRPr="00B823CF">
              <w:rPr>
                <w:rFonts w:ascii="Times New Roman" w:hAnsi="Times New Roman"/>
                <w:spacing w:val="-4"/>
              </w:rPr>
              <w:t>EYES</w:t>
            </w:r>
            <w:r w:rsidR="00635F06">
              <w:rPr>
                <w:rFonts w:ascii="Times New Roman" w:hAnsi="Times New Roman"/>
                <w:spacing w:val="-4"/>
              </w:rPr>
              <w:t>*</w:t>
            </w:r>
          </w:p>
        </w:tc>
        <w:tc>
          <w:tcPr>
            <w:tcW w:w="1080" w:type="dxa"/>
          </w:tcPr>
          <w:p w14:paraId="3B76B9AC" w14:textId="01BED857" w:rsidR="005C679A" w:rsidRPr="00B823CF" w:rsidRDefault="005C679A" w:rsidP="008E621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  <w:r w:rsidRPr="00B823CF">
              <w:rPr>
                <w:rFonts w:ascii="Times New Roman" w:hAnsi="Times New Roman"/>
                <w:spacing w:val="-4"/>
              </w:rPr>
              <w:t>HAIR</w:t>
            </w:r>
            <w:r w:rsidR="00635F06">
              <w:rPr>
                <w:rFonts w:ascii="Times New Roman" w:hAnsi="Times New Roman"/>
                <w:spacing w:val="-4"/>
              </w:rPr>
              <w:t>*</w:t>
            </w:r>
          </w:p>
        </w:tc>
        <w:tc>
          <w:tcPr>
            <w:tcW w:w="2865" w:type="dxa"/>
            <w:gridSpan w:val="4"/>
            <w:vMerge w:val="restart"/>
          </w:tcPr>
          <w:p w14:paraId="54BDBDCC" w14:textId="77777777" w:rsidR="005C679A" w:rsidRPr="00B823CF" w:rsidRDefault="005C679A" w:rsidP="008E621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</w:p>
        </w:tc>
      </w:tr>
      <w:tr w:rsidR="005C679A" w:rsidRPr="00B823CF" w14:paraId="7DBF564B" w14:textId="77777777" w:rsidTr="005C679A">
        <w:tc>
          <w:tcPr>
            <w:tcW w:w="1000" w:type="dxa"/>
          </w:tcPr>
          <w:p w14:paraId="0AEE7061" w14:textId="77777777" w:rsidR="005C679A" w:rsidRPr="00B823CF" w:rsidRDefault="005C679A" w:rsidP="008E621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</w:p>
        </w:tc>
        <w:tc>
          <w:tcPr>
            <w:tcW w:w="1080" w:type="dxa"/>
          </w:tcPr>
          <w:p w14:paraId="7859DE8D" w14:textId="77777777" w:rsidR="005C679A" w:rsidRPr="00B823CF" w:rsidRDefault="005C679A" w:rsidP="008E621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</w:p>
        </w:tc>
        <w:tc>
          <w:tcPr>
            <w:tcW w:w="2865" w:type="dxa"/>
            <w:gridSpan w:val="4"/>
            <w:vMerge/>
          </w:tcPr>
          <w:p w14:paraId="2ABBB299" w14:textId="77777777" w:rsidR="005C679A" w:rsidRPr="00B823CF" w:rsidRDefault="005C679A" w:rsidP="008E621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</w:p>
        </w:tc>
      </w:tr>
      <w:tr w:rsidR="005C679A" w:rsidRPr="00B823CF" w14:paraId="01B0A9DD" w14:textId="77777777" w:rsidTr="005C679A">
        <w:tc>
          <w:tcPr>
            <w:tcW w:w="2695" w:type="dxa"/>
            <w:gridSpan w:val="3"/>
          </w:tcPr>
          <w:p w14:paraId="305E7CB9" w14:textId="77777777" w:rsidR="005C679A" w:rsidRDefault="005C679A" w:rsidP="008E621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rPr>
                <w:rFonts w:ascii="Times New Roman" w:hAnsi="Times New Roman"/>
                <w:spacing w:val="-4"/>
              </w:rPr>
            </w:pPr>
            <w:r w:rsidRPr="00B823CF">
              <w:rPr>
                <w:rFonts w:ascii="Times New Roman" w:hAnsi="Times New Roman"/>
                <w:spacing w:val="-4"/>
              </w:rPr>
              <w:t>DRIVER LICENSE #</w:t>
            </w:r>
            <w:r>
              <w:rPr>
                <w:rFonts w:ascii="Times New Roman" w:hAnsi="Times New Roman"/>
                <w:spacing w:val="-4"/>
              </w:rPr>
              <w:t xml:space="preserve"> OR</w:t>
            </w:r>
          </w:p>
          <w:p w14:paraId="33E39A40" w14:textId="77777777" w:rsidR="005C679A" w:rsidRPr="000F3CCE" w:rsidRDefault="005C679A" w:rsidP="008E621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rPr>
                <w:rFonts w:ascii="Times New Roman" w:hAnsi="Times New Roman"/>
                <w:spacing w:val="-4"/>
              </w:rPr>
            </w:pPr>
            <w:r w:rsidRPr="000F3CCE">
              <w:rPr>
                <w:rFonts w:ascii="Times New Roman" w:hAnsi="Times New Roman"/>
                <w:spacing w:val="-4"/>
              </w:rPr>
              <w:t>STATE</w:t>
            </w:r>
            <w:r>
              <w:rPr>
                <w:rFonts w:ascii="Times New Roman" w:hAnsi="Times New Roman"/>
                <w:spacing w:val="-4"/>
              </w:rPr>
              <w:t xml:space="preserve"> I</w:t>
            </w:r>
            <w:r w:rsidRPr="000F3CCE">
              <w:rPr>
                <w:rFonts w:ascii="Times New Roman" w:hAnsi="Times New Roman"/>
                <w:spacing w:val="-4"/>
              </w:rPr>
              <w:t>D</w:t>
            </w:r>
            <w:r>
              <w:rPr>
                <w:rFonts w:ascii="Times New Roman" w:hAnsi="Times New Roman"/>
                <w:spacing w:val="-4"/>
              </w:rPr>
              <w:t>ENTIFICATION</w:t>
            </w:r>
          </w:p>
        </w:tc>
        <w:tc>
          <w:tcPr>
            <w:tcW w:w="990" w:type="dxa"/>
          </w:tcPr>
          <w:p w14:paraId="3DA1694F" w14:textId="77777777" w:rsidR="005C679A" w:rsidRPr="00B823CF" w:rsidRDefault="005C679A" w:rsidP="008E621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  <w:r w:rsidRPr="00B823CF">
              <w:rPr>
                <w:rFonts w:ascii="Times New Roman" w:hAnsi="Times New Roman"/>
                <w:spacing w:val="-4"/>
              </w:rPr>
              <w:t>STATE</w:t>
            </w:r>
          </w:p>
        </w:tc>
        <w:tc>
          <w:tcPr>
            <w:tcW w:w="1260" w:type="dxa"/>
            <w:gridSpan w:val="2"/>
          </w:tcPr>
          <w:p w14:paraId="7451D04A" w14:textId="77777777" w:rsidR="005C679A" w:rsidRPr="00B823CF" w:rsidRDefault="005C679A" w:rsidP="008E621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  <w:r w:rsidRPr="00B823CF">
              <w:rPr>
                <w:rFonts w:ascii="Times New Roman" w:hAnsi="Times New Roman"/>
                <w:spacing w:val="-4"/>
              </w:rPr>
              <w:t>EXP DATE</w:t>
            </w:r>
          </w:p>
        </w:tc>
      </w:tr>
      <w:tr w:rsidR="005C679A" w:rsidRPr="00B823CF" w14:paraId="0B3B0A7C" w14:textId="77777777" w:rsidTr="005C679A">
        <w:trPr>
          <w:trHeight w:val="151"/>
        </w:trPr>
        <w:tc>
          <w:tcPr>
            <w:tcW w:w="2695" w:type="dxa"/>
            <w:gridSpan w:val="3"/>
          </w:tcPr>
          <w:p w14:paraId="717123E0" w14:textId="77777777" w:rsidR="005C679A" w:rsidRPr="00B823CF" w:rsidRDefault="005C679A" w:rsidP="008E621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</w:p>
        </w:tc>
        <w:tc>
          <w:tcPr>
            <w:tcW w:w="990" w:type="dxa"/>
          </w:tcPr>
          <w:p w14:paraId="1C7A491B" w14:textId="77777777" w:rsidR="005C679A" w:rsidRPr="00B823CF" w:rsidRDefault="005C679A" w:rsidP="008E621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</w:p>
        </w:tc>
        <w:tc>
          <w:tcPr>
            <w:tcW w:w="1260" w:type="dxa"/>
            <w:gridSpan w:val="2"/>
          </w:tcPr>
          <w:p w14:paraId="1A535D9D" w14:textId="77777777" w:rsidR="005C679A" w:rsidRPr="00B823CF" w:rsidRDefault="005C679A" w:rsidP="008E621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rFonts w:ascii="Times New Roman" w:hAnsi="Times New Roman"/>
                <w:spacing w:val="-4"/>
              </w:rPr>
            </w:pPr>
          </w:p>
        </w:tc>
      </w:tr>
    </w:tbl>
    <w:p w14:paraId="4F1CC8BD" w14:textId="730DDE3B" w:rsidR="005C679A" w:rsidRPr="004D5349" w:rsidRDefault="00B42FB2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86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120" w:after="0" w:line="30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</w:p>
    <w:p w14:paraId="1083EEA8" w14:textId="64C4C82A" w:rsidR="00345468" w:rsidRPr="002075C0" w:rsidRDefault="00530C36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Full name </w:t>
      </w:r>
      <w:r w:rsidR="00B42FB2" w:rsidRPr="000335A9">
        <w:rPr>
          <w:rFonts w:ascii="Times New Roman" w:hAnsi="Times New Roman"/>
          <w:i/>
          <w:iCs/>
          <w:sz w:val="24"/>
          <w:szCs w:val="24"/>
        </w:rPr>
        <w:t>(first, middle, last)</w:t>
      </w:r>
      <w:r w:rsidR="00B42FB2" w:rsidRPr="000335A9">
        <w:rPr>
          <w:rFonts w:ascii="Times New Roman" w:hAnsi="Times New Roman"/>
          <w:i/>
          <w:iCs/>
          <w:sz w:val="24"/>
          <w:szCs w:val="24"/>
        </w:rPr>
        <w:tab/>
      </w:r>
      <w:r w:rsidR="00B42FB2" w:rsidRPr="000335A9">
        <w:rPr>
          <w:rFonts w:ascii="Times New Roman" w:hAnsi="Times New Roman"/>
          <w:i/>
          <w:iCs/>
          <w:sz w:val="24"/>
          <w:szCs w:val="24"/>
        </w:rPr>
        <w:tab/>
      </w:r>
      <w:r w:rsidR="00B42FB2" w:rsidRPr="000335A9">
        <w:rPr>
          <w:rFonts w:ascii="Times New Roman" w:hAnsi="Times New Roman"/>
          <w:i/>
          <w:iCs/>
          <w:sz w:val="24"/>
          <w:szCs w:val="24"/>
        </w:rPr>
        <w:tab/>
      </w:r>
    </w:p>
    <w:p w14:paraId="0DA274B0" w14:textId="77777777" w:rsidR="005C679A" w:rsidRDefault="005C679A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</w:p>
    <w:p w14:paraId="5500BB1E" w14:textId="2C632DF9" w:rsidR="00345468" w:rsidRDefault="00345468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86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Defendant’s address: </w:t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</w:p>
    <w:p w14:paraId="75FFB426" w14:textId="73E77F79" w:rsidR="00345468" w:rsidRDefault="00345468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86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</w:p>
    <w:p w14:paraId="2B9A16A8" w14:textId="131232E1" w:rsidR="00B42FB2" w:rsidRPr="000335A9" w:rsidRDefault="00345468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86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i/>
          <w:iCs/>
          <w:sz w:val="24"/>
          <w:szCs w:val="24"/>
        </w:rPr>
      </w:pP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</w:p>
    <w:p w14:paraId="04BA7A82" w14:textId="77777777" w:rsidR="00B42FB2" w:rsidRDefault="00B42FB2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120" w:line="300" w:lineRule="auto"/>
        <w:rPr>
          <w:rFonts w:ascii="Times New Roman" w:hAnsi="Times New Roman"/>
          <w:b/>
          <w:bCs/>
          <w:sz w:val="24"/>
          <w:szCs w:val="24"/>
        </w:rPr>
      </w:pPr>
    </w:p>
    <w:p w14:paraId="25592A20" w14:textId="6581996D" w:rsidR="00232934" w:rsidRDefault="00BC4F15" w:rsidP="006E288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120" w:after="120" w:line="300" w:lineRule="auto"/>
        <w:rPr>
          <w:rFonts w:ascii="Times New Roman" w:hAnsi="Times New Roman"/>
          <w:sz w:val="24"/>
          <w:szCs w:val="24"/>
        </w:rPr>
      </w:pPr>
      <w:r w:rsidRPr="00DD6943">
        <w:rPr>
          <w:rFonts w:ascii="Times New Roman" w:hAnsi="Times New Roman"/>
          <w:b/>
          <w:bCs/>
          <w:sz w:val="24"/>
          <w:szCs w:val="24"/>
        </w:rPr>
        <w:t>THE COURT FINDS THAT:</w:t>
      </w:r>
      <w:r w:rsidRPr="00DD6943">
        <w:rPr>
          <w:rFonts w:ascii="Times New Roman" w:hAnsi="Times New Roman"/>
          <w:sz w:val="24"/>
          <w:szCs w:val="24"/>
        </w:rPr>
        <w:t xml:space="preserve"> </w:t>
      </w:r>
    </w:p>
    <w:p w14:paraId="2A623CC0" w14:textId="6B32919E" w:rsidR="005A7451" w:rsidRPr="00B620BB" w:rsidRDefault="005A7451" w:rsidP="0068143B">
      <w:pPr>
        <w:pStyle w:val="ListParagraph"/>
        <w:numPr>
          <w:ilvl w:val="0"/>
          <w:numId w:val="17"/>
        </w:num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120" w:line="300" w:lineRule="auto"/>
        <w:ind w:left="360"/>
        <w:contextualSpacing w:val="0"/>
        <w:rPr>
          <w:rFonts w:ascii="Times New Roman" w:hAnsi="Times New Roman"/>
          <w:sz w:val="24"/>
          <w:szCs w:val="24"/>
        </w:rPr>
      </w:pPr>
      <w:r w:rsidRPr="00B620BB">
        <w:rPr>
          <w:rFonts w:ascii="Times New Roman" w:hAnsi="Times New Roman"/>
          <w:sz w:val="24"/>
          <w:szCs w:val="24"/>
        </w:rPr>
        <w:t xml:space="preserve">The defendant was convicted of </w:t>
      </w:r>
      <w:r w:rsidR="00113742" w:rsidRPr="00B620BB">
        <w:rPr>
          <w:rFonts w:ascii="Times New Roman" w:hAnsi="Times New Roman"/>
          <w:sz w:val="24"/>
          <w:szCs w:val="24"/>
        </w:rPr>
        <w:t xml:space="preserve">a completed or preparatory violation of </w:t>
      </w:r>
      <w:r w:rsidR="00027ACC" w:rsidRPr="00B620BB">
        <w:rPr>
          <w:rFonts w:ascii="Times New Roman" w:hAnsi="Times New Roman"/>
          <w:sz w:val="24"/>
          <w:szCs w:val="24"/>
        </w:rPr>
        <w:t>A</w:t>
      </w:r>
      <w:r w:rsidR="008E621D" w:rsidRPr="00B620BB">
        <w:rPr>
          <w:rFonts w:ascii="Times New Roman" w:hAnsi="Times New Roman"/>
          <w:sz w:val="24"/>
          <w:szCs w:val="24"/>
        </w:rPr>
        <w:t>.</w:t>
      </w:r>
      <w:r w:rsidR="00027ACC" w:rsidRPr="00B620BB">
        <w:rPr>
          <w:rFonts w:ascii="Times New Roman" w:hAnsi="Times New Roman"/>
          <w:sz w:val="24"/>
          <w:szCs w:val="24"/>
        </w:rPr>
        <w:t>R</w:t>
      </w:r>
      <w:r w:rsidR="008E621D" w:rsidRPr="00B620BB">
        <w:rPr>
          <w:rFonts w:ascii="Times New Roman" w:hAnsi="Times New Roman"/>
          <w:sz w:val="24"/>
          <w:szCs w:val="24"/>
        </w:rPr>
        <w:t>.</w:t>
      </w:r>
      <w:r w:rsidR="00027ACC" w:rsidRPr="00B620BB">
        <w:rPr>
          <w:rFonts w:ascii="Times New Roman" w:hAnsi="Times New Roman"/>
          <w:sz w:val="24"/>
          <w:szCs w:val="24"/>
        </w:rPr>
        <w:t>S</w:t>
      </w:r>
      <w:r w:rsidR="008E621D" w:rsidRPr="00B620BB">
        <w:rPr>
          <w:rFonts w:ascii="Times New Roman" w:hAnsi="Times New Roman"/>
          <w:sz w:val="24"/>
          <w:szCs w:val="24"/>
        </w:rPr>
        <w:t>.</w:t>
      </w:r>
      <w:r w:rsidR="00027ACC" w:rsidRPr="00B620BB">
        <w:rPr>
          <w:rFonts w:ascii="Times New Roman" w:hAnsi="Times New Roman"/>
          <w:sz w:val="24"/>
          <w:szCs w:val="24"/>
        </w:rPr>
        <w:t xml:space="preserve"> </w:t>
      </w:r>
      <w:r w:rsidR="00027ACC" w:rsidRPr="00B620BB">
        <w:rPr>
          <w:rFonts w:ascii="Times New Roman" w:hAnsi="Times New Roman" w:cs="Times New Roman"/>
          <w:sz w:val="24"/>
          <w:szCs w:val="24"/>
        </w:rPr>
        <w:t>§</w:t>
      </w:r>
      <w:r w:rsidR="008E621D" w:rsidRPr="00B620BB">
        <w:rPr>
          <w:rFonts w:ascii="Times New Roman" w:hAnsi="Times New Roman"/>
          <w:sz w:val="24"/>
          <w:szCs w:val="24"/>
        </w:rPr>
        <w:t xml:space="preserve"> </w:t>
      </w:r>
      <w:r w:rsidR="008E621D" w:rsidRPr="00B620BB">
        <w:rPr>
          <w:rFonts w:ascii="Times New Roman" w:hAnsi="Times New Roman"/>
          <w:sz w:val="24"/>
          <w:szCs w:val="24"/>
          <w:u w:val="single"/>
        </w:rPr>
        <w:tab/>
      </w:r>
      <w:r w:rsidR="008E621D" w:rsidRPr="00B620BB">
        <w:rPr>
          <w:rFonts w:ascii="Times New Roman" w:hAnsi="Times New Roman"/>
          <w:sz w:val="24"/>
          <w:szCs w:val="24"/>
          <w:u w:val="single"/>
        </w:rPr>
        <w:tab/>
      </w:r>
      <w:r w:rsidR="006E288D" w:rsidRPr="00B620BB">
        <w:rPr>
          <w:rFonts w:ascii="Times New Roman" w:hAnsi="Times New Roman"/>
          <w:sz w:val="24"/>
          <w:szCs w:val="24"/>
          <w:u w:val="single"/>
        </w:rPr>
        <w:t xml:space="preserve">          </w:t>
      </w:r>
      <w:r w:rsidR="008E621D" w:rsidRPr="00B620BB">
        <w:rPr>
          <w:rFonts w:ascii="Times New Roman" w:hAnsi="Times New Roman"/>
          <w:sz w:val="24"/>
          <w:szCs w:val="24"/>
          <w:u w:val="single"/>
        </w:rPr>
        <w:t xml:space="preserve"> </w:t>
      </w:r>
      <w:r w:rsidR="00027ACC" w:rsidRPr="00B620BB">
        <w:rPr>
          <w:rFonts w:ascii="Times New Roman" w:hAnsi="Times New Roman"/>
          <w:sz w:val="24"/>
          <w:szCs w:val="24"/>
        </w:rPr>
        <w:t>, which is</w:t>
      </w:r>
      <w:r w:rsidR="008E621D" w:rsidRPr="00B620BB">
        <w:rPr>
          <w:rFonts w:ascii="Times New Roman" w:hAnsi="Times New Roman"/>
          <w:sz w:val="24"/>
          <w:szCs w:val="24"/>
        </w:rPr>
        <w:t>:</w:t>
      </w:r>
    </w:p>
    <w:p w14:paraId="7937F42B" w14:textId="77777777" w:rsidR="00F15C53" w:rsidRDefault="00000000" w:rsidP="00F96CC0">
      <w:pPr>
        <w:pStyle w:val="ListParagraph"/>
        <w:numPr>
          <w:ilvl w:val="0"/>
          <w:numId w:val="19"/>
        </w:numPr>
        <w:tabs>
          <w:tab w:val="left" w:pos="108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120" w:after="0" w:line="300" w:lineRule="auto"/>
        <w:ind w:hanging="720"/>
        <w:contextualSpacing w:val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sdt>
        <w:sdtPr>
          <w:rPr>
            <w:rFonts w:ascii="MS Gothic" w:eastAsia="MS Gothic" w:hAnsi="MS Gothic" w:cs="Times New Roman"/>
            <w:sz w:val="24"/>
            <w:szCs w:val="24"/>
            <w:shd w:val="clear" w:color="auto" w:fill="FFFFFF"/>
          </w:rPr>
          <w:id w:val="7473861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9150A" w:rsidRPr="00F15C53">
            <w:rPr>
              <w:rFonts w:ascii="MS Gothic" w:eastAsia="MS Gothic" w:hAnsi="MS Gothic" w:cs="Times New Roman" w:hint="eastAsia"/>
              <w:sz w:val="24"/>
              <w:szCs w:val="24"/>
              <w:shd w:val="clear" w:color="auto" w:fill="FFFFFF"/>
            </w:rPr>
            <w:t>☐</w:t>
          </w:r>
        </w:sdtContent>
      </w:sdt>
      <w:r w:rsidR="008F697D" w:rsidRPr="00F15C5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0D7708" w:rsidRPr="00F15C53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027ACC" w:rsidRPr="00F15C53">
        <w:rPr>
          <w:rFonts w:ascii="Times New Roman" w:hAnsi="Times New Roman" w:cs="Times New Roman"/>
          <w:sz w:val="24"/>
          <w:szCs w:val="24"/>
          <w:shd w:val="clear" w:color="auto" w:fill="FFFFFF"/>
        </w:rPr>
        <w:t>a</w:t>
      </w:r>
      <w:r w:rsidR="001A709B" w:rsidRPr="00F15C5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8F697D" w:rsidRPr="00F15C5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dangerous </w:t>
      </w:r>
      <w:r w:rsidR="00F5385C" w:rsidRPr="00F15C5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felony </w:t>
      </w:r>
      <w:r w:rsidR="008F697D" w:rsidRPr="00F15C53">
        <w:rPr>
          <w:rFonts w:ascii="Times New Roman" w:hAnsi="Times New Roman" w:cs="Times New Roman"/>
          <w:sz w:val="24"/>
          <w:szCs w:val="24"/>
          <w:shd w:val="clear" w:color="auto" w:fill="FFFFFF"/>
        </w:rPr>
        <w:t>offense</w:t>
      </w:r>
      <w:r w:rsidR="005A68F5" w:rsidRPr="00F15C5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8F697D" w:rsidRPr="00F15C53">
        <w:rPr>
          <w:rFonts w:ascii="Times New Roman" w:hAnsi="Times New Roman" w:cs="Times New Roman"/>
          <w:sz w:val="24"/>
          <w:szCs w:val="24"/>
          <w:shd w:val="clear" w:color="auto" w:fill="FFFFFF"/>
        </w:rPr>
        <w:t>as defined in A.R.S. § 13-105</w:t>
      </w:r>
      <w:r w:rsidR="000A4CC6" w:rsidRPr="00F15C53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14:paraId="6A540570" w14:textId="77777777" w:rsidR="00F15C53" w:rsidRDefault="00000000" w:rsidP="00D6586E">
      <w:pPr>
        <w:pStyle w:val="ListParagraph"/>
        <w:numPr>
          <w:ilvl w:val="0"/>
          <w:numId w:val="19"/>
        </w:numPr>
        <w:tabs>
          <w:tab w:val="left" w:pos="108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120" w:after="0" w:line="300" w:lineRule="auto"/>
        <w:ind w:hanging="720"/>
        <w:contextualSpacing w:val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sdt>
        <w:sdtPr>
          <w:rPr>
            <w:rFonts w:ascii="MS Gothic" w:eastAsia="MS Gothic" w:hAnsi="MS Gothic" w:cs="Times New Roman"/>
            <w:sz w:val="24"/>
            <w:szCs w:val="24"/>
            <w:shd w:val="clear" w:color="auto" w:fill="FFFFFF"/>
          </w:rPr>
          <w:id w:val="-7824999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9150A" w:rsidRPr="00F15C53">
            <w:rPr>
              <w:rFonts w:ascii="MS Gothic" w:eastAsia="MS Gothic" w:hAnsi="MS Gothic" w:cs="Times New Roman" w:hint="eastAsia"/>
              <w:sz w:val="24"/>
              <w:szCs w:val="24"/>
              <w:shd w:val="clear" w:color="auto" w:fill="FFFFFF"/>
            </w:rPr>
            <w:t>☐</w:t>
          </w:r>
        </w:sdtContent>
      </w:sdt>
      <w:r w:rsidR="008F697D" w:rsidRPr="00F15C5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0D7708" w:rsidRPr="00F15C53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027ACC" w:rsidRPr="00F15C53">
        <w:rPr>
          <w:rFonts w:ascii="Times New Roman" w:hAnsi="Times New Roman" w:cs="Times New Roman"/>
          <w:sz w:val="24"/>
          <w:szCs w:val="24"/>
          <w:shd w:val="clear" w:color="auto" w:fill="FFFFFF"/>
        </w:rPr>
        <w:t>a</w:t>
      </w:r>
      <w:r w:rsidR="00746272" w:rsidRPr="00F15C5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8F697D" w:rsidRPr="00F15C53">
        <w:rPr>
          <w:rFonts w:ascii="Times New Roman" w:hAnsi="Times New Roman" w:cs="Times New Roman"/>
          <w:sz w:val="24"/>
          <w:szCs w:val="24"/>
          <w:shd w:val="clear" w:color="auto" w:fill="FFFFFF"/>
        </w:rPr>
        <w:t>“serious offense” or “violent or aggravated felony” as defined in A.R.S. § 13-706</w:t>
      </w:r>
      <w:r w:rsidR="00FD7A66" w:rsidRPr="00F15C5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</w:p>
    <w:p w14:paraId="4FF82FAB" w14:textId="77777777" w:rsidR="00F15C53" w:rsidRDefault="00000000" w:rsidP="00DB575F">
      <w:pPr>
        <w:pStyle w:val="ListParagraph"/>
        <w:numPr>
          <w:ilvl w:val="0"/>
          <w:numId w:val="19"/>
        </w:numPr>
        <w:tabs>
          <w:tab w:val="left" w:pos="108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120" w:after="0" w:line="300" w:lineRule="auto"/>
        <w:ind w:hanging="720"/>
        <w:contextualSpacing w:val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sdt>
        <w:sdtPr>
          <w:rPr>
            <w:rFonts w:ascii="MS Gothic" w:eastAsia="MS Gothic" w:hAnsi="MS Gothic" w:cs="Times New Roman"/>
            <w:sz w:val="24"/>
            <w:szCs w:val="24"/>
            <w:shd w:val="clear" w:color="auto" w:fill="FFFFFF"/>
          </w:rPr>
          <w:id w:val="-67889180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9150A" w:rsidRPr="00F15C53">
            <w:rPr>
              <w:rFonts w:ascii="MS Gothic" w:eastAsia="MS Gothic" w:hAnsi="MS Gothic" w:cs="Times New Roman" w:hint="eastAsia"/>
              <w:sz w:val="24"/>
              <w:szCs w:val="24"/>
              <w:shd w:val="clear" w:color="auto" w:fill="FFFFFF"/>
            </w:rPr>
            <w:t>☐</w:t>
          </w:r>
        </w:sdtContent>
      </w:sdt>
      <w:r w:rsidR="00232934" w:rsidRPr="00F15C53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027ACC" w:rsidRPr="00F15C53">
        <w:rPr>
          <w:rFonts w:ascii="Times New Roman" w:hAnsi="Times New Roman" w:cs="Times New Roman"/>
          <w:sz w:val="24"/>
          <w:szCs w:val="24"/>
          <w:shd w:val="clear" w:color="auto" w:fill="FFFFFF"/>
        </w:rPr>
        <w:t>a</w:t>
      </w:r>
      <w:r w:rsidR="00746272" w:rsidRPr="00F15C5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232934" w:rsidRPr="00F15C53">
        <w:rPr>
          <w:rFonts w:ascii="Times New Roman" w:hAnsi="Times New Roman" w:cs="Times New Roman"/>
          <w:sz w:val="24"/>
          <w:szCs w:val="24"/>
          <w:shd w:val="clear" w:color="auto" w:fill="FFFFFF"/>
        </w:rPr>
        <w:t>felony offense included in Title 13, Chapter 14 or 35.1</w:t>
      </w:r>
      <w:r w:rsidR="00E226E4" w:rsidRPr="00F15C53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14:paraId="3C9AB040" w14:textId="77777777" w:rsidR="00F15C53" w:rsidRDefault="00000000" w:rsidP="00843BE5">
      <w:pPr>
        <w:pStyle w:val="ListParagraph"/>
        <w:numPr>
          <w:ilvl w:val="0"/>
          <w:numId w:val="19"/>
        </w:numPr>
        <w:tabs>
          <w:tab w:val="left" w:pos="108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120" w:after="0" w:line="300" w:lineRule="auto"/>
        <w:ind w:left="1080"/>
        <w:contextualSpacing w:val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sdt>
        <w:sdtPr>
          <w:rPr>
            <w:rFonts w:ascii="MS Gothic" w:eastAsia="MS Gothic" w:hAnsi="MS Gothic" w:cs="Times New Roman"/>
            <w:sz w:val="24"/>
            <w:szCs w:val="24"/>
            <w:shd w:val="clear" w:color="auto" w:fill="FFFFFF"/>
          </w:rPr>
          <w:id w:val="-18368309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9150A" w:rsidRPr="00F15C53">
            <w:rPr>
              <w:rFonts w:ascii="MS Gothic" w:eastAsia="MS Gothic" w:hAnsi="MS Gothic" w:cs="Times New Roman" w:hint="eastAsia"/>
              <w:sz w:val="24"/>
              <w:szCs w:val="24"/>
              <w:shd w:val="clear" w:color="auto" w:fill="FFFFFF"/>
            </w:rPr>
            <w:t>☐</w:t>
          </w:r>
        </w:sdtContent>
      </w:sdt>
      <w:r w:rsidR="00574A96" w:rsidRPr="00F15C5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F57223" w:rsidRPr="00F15C53">
        <w:rPr>
          <w:rFonts w:ascii="Times New Roman" w:hAnsi="Times New Roman" w:cs="Times New Roman"/>
          <w:sz w:val="24"/>
          <w:szCs w:val="24"/>
          <w:shd w:val="clear" w:color="auto" w:fill="FFFFFF"/>
        </w:rPr>
        <w:t>a</w:t>
      </w:r>
      <w:r w:rsidR="00F44FF1" w:rsidRPr="00F15C5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felony offense as set forth in A.R.S. § 13-1204(B).</w:t>
      </w:r>
    </w:p>
    <w:p w14:paraId="7DBE61A8" w14:textId="0E26FBA4" w:rsidR="00F44FF1" w:rsidRPr="00F15C53" w:rsidRDefault="00000000" w:rsidP="00F15C53">
      <w:pPr>
        <w:pStyle w:val="ListParagraph"/>
        <w:numPr>
          <w:ilvl w:val="0"/>
          <w:numId w:val="19"/>
        </w:numPr>
        <w:tabs>
          <w:tab w:val="left" w:pos="108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120" w:after="0" w:line="300" w:lineRule="auto"/>
        <w:ind w:hanging="720"/>
        <w:contextualSpacing w:val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sdt>
        <w:sdtPr>
          <w:rPr>
            <w:rFonts w:ascii="MS Gothic" w:eastAsia="MS Gothic" w:hAnsi="MS Gothic" w:cs="Times New Roman"/>
            <w:sz w:val="24"/>
            <w:szCs w:val="24"/>
            <w:shd w:val="clear" w:color="auto" w:fill="FFFFFF"/>
          </w:rPr>
          <w:id w:val="-5583275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9150A" w:rsidRPr="00F15C53">
            <w:rPr>
              <w:rFonts w:ascii="MS Gothic" w:eastAsia="MS Gothic" w:hAnsi="MS Gothic" w:cs="Times New Roman" w:hint="eastAsia"/>
              <w:sz w:val="24"/>
              <w:szCs w:val="24"/>
              <w:shd w:val="clear" w:color="auto" w:fill="FFFFFF"/>
            </w:rPr>
            <w:t>☐</w:t>
          </w:r>
        </w:sdtContent>
      </w:sdt>
      <w:r w:rsidR="00F57223" w:rsidRPr="00F15C5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a</w:t>
      </w:r>
      <w:r w:rsidR="00F44FF1" w:rsidRPr="00F15C5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felony offense as set forth in A.R.S. § 13-2923.</w:t>
      </w:r>
    </w:p>
    <w:p w14:paraId="3FC23880" w14:textId="3C34D09C" w:rsidR="00B620BB" w:rsidRPr="00B620BB" w:rsidRDefault="00B620BB" w:rsidP="00B620BB">
      <w:pPr>
        <w:spacing w:line="30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E08E2FD" w14:textId="77777777" w:rsidR="00B620BB" w:rsidRPr="006E288D" w:rsidRDefault="006E288D" w:rsidP="0068143B">
      <w:pPr>
        <w:pStyle w:val="ListParagraph"/>
        <w:numPr>
          <w:ilvl w:val="0"/>
          <w:numId w:val="17"/>
        </w:numPr>
        <w:spacing w:after="0" w:line="300" w:lineRule="auto"/>
        <w:ind w:left="360"/>
        <w:contextualSpacing w:val="0"/>
        <w:rPr>
          <w:rFonts w:ascii="Times New Roman" w:hAnsi="Times New Roman" w:cs="Times New Roman"/>
          <w:sz w:val="24"/>
          <w:szCs w:val="24"/>
        </w:rPr>
      </w:pPr>
      <w:bookmarkStart w:id="0" w:name="_Hlk145590285"/>
      <w:r w:rsidRPr="00B620BB">
        <w:rPr>
          <w:rFonts w:ascii="Times New Roman" w:hAnsi="Times New Roman" w:cs="Times New Roman"/>
          <w:sz w:val="24"/>
          <w:szCs w:val="24"/>
        </w:rPr>
        <w:t>If a</w:t>
      </w:r>
      <w:r w:rsidR="00C502B4" w:rsidRPr="00B620BB">
        <w:rPr>
          <w:rFonts w:ascii="Times New Roman" w:hAnsi="Times New Roman" w:cs="Times New Roman"/>
          <w:sz w:val="24"/>
          <w:szCs w:val="24"/>
        </w:rPr>
        <w:t xml:space="preserve"> lifetime no-contact injunction was not requested</w:t>
      </w:r>
      <w:r w:rsidR="003E0102" w:rsidRPr="00B620BB">
        <w:rPr>
          <w:rFonts w:ascii="Times New Roman" w:hAnsi="Times New Roman" w:cs="Times New Roman"/>
          <w:sz w:val="24"/>
          <w:szCs w:val="24"/>
        </w:rPr>
        <w:t xml:space="preserve"> or issued</w:t>
      </w:r>
      <w:r w:rsidR="00C502B4" w:rsidRPr="00B620BB">
        <w:rPr>
          <w:rFonts w:ascii="Times New Roman" w:hAnsi="Times New Roman" w:cs="Times New Roman"/>
          <w:sz w:val="24"/>
          <w:szCs w:val="24"/>
        </w:rPr>
        <w:t xml:space="preserve"> at the time of sentencing and a petition was filed under A</w:t>
      </w:r>
      <w:r w:rsidRPr="00B620BB">
        <w:rPr>
          <w:rFonts w:ascii="Times New Roman" w:hAnsi="Times New Roman" w:cs="Times New Roman"/>
          <w:sz w:val="24"/>
          <w:szCs w:val="24"/>
        </w:rPr>
        <w:t>.</w:t>
      </w:r>
      <w:r w:rsidR="00C502B4" w:rsidRPr="00B620BB">
        <w:rPr>
          <w:rFonts w:ascii="Times New Roman" w:hAnsi="Times New Roman" w:cs="Times New Roman"/>
          <w:sz w:val="24"/>
          <w:szCs w:val="24"/>
        </w:rPr>
        <w:t>R</w:t>
      </w:r>
      <w:r w:rsidRPr="00B620BB">
        <w:rPr>
          <w:rFonts w:ascii="Times New Roman" w:hAnsi="Times New Roman" w:cs="Times New Roman"/>
          <w:sz w:val="24"/>
          <w:szCs w:val="24"/>
        </w:rPr>
        <w:t>.</w:t>
      </w:r>
      <w:r w:rsidR="00C502B4" w:rsidRPr="00B620BB">
        <w:rPr>
          <w:rFonts w:ascii="Times New Roman" w:hAnsi="Times New Roman" w:cs="Times New Roman"/>
          <w:sz w:val="24"/>
          <w:szCs w:val="24"/>
        </w:rPr>
        <w:t>S</w:t>
      </w:r>
      <w:r w:rsidRPr="00B620BB">
        <w:rPr>
          <w:rFonts w:ascii="Times New Roman" w:hAnsi="Times New Roman" w:cs="Times New Roman"/>
          <w:sz w:val="24"/>
          <w:szCs w:val="24"/>
        </w:rPr>
        <w:t>.</w:t>
      </w:r>
      <w:r w:rsidR="00C502B4" w:rsidRPr="00B620BB">
        <w:rPr>
          <w:rFonts w:ascii="Times New Roman" w:hAnsi="Times New Roman" w:cs="Times New Roman"/>
          <w:sz w:val="24"/>
          <w:szCs w:val="24"/>
        </w:rPr>
        <w:t xml:space="preserve"> </w:t>
      </w:r>
      <w:r w:rsidRPr="00B620BB">
        <w:rPr>
          <w:rFonts w:ascii="Times New Roman" w:hAnsi="Times New Roman" w:cs="Times New Roman"/>
          <w:sz w:val="24"/>
          <w:szCs w:val="24"/>
        </w:rPr>
        <w:t xml:space="preserve">§ </w:t>
      </w:r>
      <w:r w:rsidR="00C502B4" w:rsidRPr="00B620BB">
        <w:rPr>
          <w:rFonts w:ascii="Times New Roman" w:hAnsi="Times New Roman" w:cs="Times New Roman"/>
          <w:sz w:val="24"/>
          <w:szCs w:val="24"/>
        </w:rPr>
        <w:t>13-719(D)</w:t>
      </w:r>
      <w:r w:rsidR="003E0102" w:rsidRPr="00B620BB">
        <w:rPr>
          <w:rFonts w:ascii="Times New Roman" w:hAnsi="Times New Roman" w:cs="Times New Roman"/>
          <w:sz w:val="24"/>
          <w:szCs w:val="24"/>
        </w:rPr>
        <w:t xml:space="preserve">, </w:t>
      </w:r>
      <w:r w:rsidR="00B620BB" w:rsidRPr="006E288D">
        <w:rPr>
          <w:rFonts w:ascii="Times New Roman" w:hAnsi="Times New Roman" w:cs="Times New Roman"/>
          <w:sz w:val="24"/>
          <w:szCs w:val="24"/>
        </w:rPr>
        <w:t>the court mailed the defendant’s sentencing counsel a copy of the victim’s petition to counsel’s last known address or if the defendant was unrepresented by counsel at sentencing, the court mailed a copy of the victim’s petition to the defendant at the defendant’s last known address, and at least 21 days have passed.</w:t>
      </w:r>
    </w:p>
    <w:bookmarkEnd w:id="0"/>
    <w:p w14:paraId="4BB9EBC2" w14:textId="77777777" w:rsidR="005E47E8" w:rsidRDefault="005E47E8" w:rsidP="006E288D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b/>
          <w:bCs/>
          <w:sz w:val="24"/>
          <w:szCs w:val="24"/>
        </w:rPr>
      </w:pPr>
    </w:p>
    <w:p w14:paraId="5399EA10" w14:textId="46F30502" w:rsidR="00BC4F15" w:rsidRDefault="00BC4F15" w:rsidP="006E288D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  <w:r w:rsidRPr="00ED6E1D">
        <w:rPr>
          <w:rFonts w:ascii="Times New Roman" w:hAnsi="Times New Roman"/>
          <w:b/>
          <w:bCs/>
          <w:sz w:val="24"/>
          <w:szCs w:val="24"/>
        </w:rPr>
        <w:t>IT IS ORDERED:</w:t>
      </w:r>
      <w:r w:rsidR="00A76288">
        <w:rPr>
          <w:rFonts w:ascii="Times New Roman" w:hAnsi="Times New Roman"/>
          <w:sz w:val="24"/>
          <w:szCs w:val="24"/>
        </w:rPr>
        <w:t xml:space="preserve"> Issuing </w:t>
      </w:r>
      <w:r w:rsidR="00D37960">
        <w:rPr>
          <w:rFonts w:ascii="Times New Roman" w:hAnsi="Times New Roman"/>
          <w:sz w:val="24"/>
          <w:szCs w:val="24"/>
        </w:rPr>
        <w:t>a</w:t>
      </w:r>
      <w:r w:rsidR="00A76288">
        <w:rPr>
          <w:rFonts w:ascii="Times New Roman" w:hAnsi="Times New Roman"/>
          <w:sz w:val="24"/>
          <w:szCs w:val="24"/>
        </w:rPr>
        <w:t xml:space="preserve"> lifetime no-contact injunction</w:t>
      </w:r>
      <w:r w:rsidR="00D37960">
        <w:rPr>
          <w:rFonts w:ascii="Times New Roman" w:hAnsi="Times New Roman"/>
          <w:sz w:val="24"/>
          <w:szCs w:val="24"/>
        </w:rPr>
        <w:t xml:space="preserve"> in favor of </w:t>
      </w:r>
      <w:r w:rsidR="008B192A">
        <w:rPr>
          <w:rFonts w:ascii="Times New Roman" w:hAnsi="Times New Roman"/>
          <w:sz w:val="24"/>
          <w:szCs w:val="24"/>
        </w:rPr>
        <w:t>the</w:t>
      </w:r>
      <w:r w:rsidR="00A95F13">
        <w:rPr>
          <w:rFonts w:ascii="Times New Roman" w:hAnsi="Times New Roman"/>
          <w:sz w:val="24"/>
          <w:szCs w:val="24"/>
        </w:rPr>
        <w:t xml:space="preserve"> </w:t>
      </w:r>
      <w:r w:rsidR="008B192A">
        <w:rPr>
          <w:rFonts w:ascii="Times New Roman" w:hAnsi="Times New Roman"/>
          <w:sz w:val="24"/>
          <w:szCs w:val="24"/>
        </w:rPr>
        <w:t>victim</w:t>
      </w:r>
      <w:r w:rsidR="00A95F13">
        <w:rPr>
          <w:rFonts w:ascii="Times New Roman" w:hAnsi="Times New Roman"/>
          <w:sz w:val="24"/>
          <w:szCs w:val="24"/>
        </w:rPr>
        <w:t xml:space="preserve"> named in this order</w:t>
      </w:r>
      <w:r w:rsidR="008B192A">
        <w:rPr>
          <w:rFonts w:ascii="Times New Roman" w:hAnsi="Times New Roman"/>
          <w:sz w:val="24"/>
          <w:szCs w:val="24"/>
        </w:rPr>
        <w:t xml:space="preserve"> against t</w:t>
      </w:r>
      <w:r w:rsidR="002202EF" w:rsidRPr="2F07343C">
        <w:rPr>
          <w:rFonts w:ascii="Times New Roman" w:hAnsi="Times New Roman"/>
          <w:sz w:val="24"/>
          <w:szCs w:val="24"/>
        </w:rPr>
        <w:t>he defendant</w:t>
      </w:r>
      <w:r w:rsidR="008B192A">
        <w:rPr>
          <w:rFonts w:ascii="Times New Roman" w:hAnsi="Times New Roman"/>
          <w:sz w:val="24"/>
          <w:szCs w:val="24"/>
        </w:rPr>
        <w:t xml:space="preserve">. </w:t>
      </w:r>
      <w:r w:rsidR="00A33BF7">
        <w:rPr>
          <w:rFonts w:ascii="Times New Roman" w:hAnsi="Times New Roman"/>
          <w:sz w:val="24"/>
          <w:szCs w:val="24"/>
        </w:rPr>
        <w:t>The defendant is prohibited from having any</w:t>
      </w:r>
      <w:r w:rsidR="008B192A">
        <w:rPr>
          <w:rFonts w:ascii="Times New Roman" w:hAnsi="Times New Roman"/>
          <w:sz w:val="24"/>
          <w:szCs w:val="24"/>
        </w:rPr>
        <w:t xml:space="preserve"> </w:t>
      </w:r>
      <w:r w:rsidR="00A33BF7">
        <w:rPr>
          <w:rFonts w:ascii="Times New Roman" w:hAnsi="Times New Roman"/>
          <w:sz w:val="24"/>
          <w:szCs w:val="24"/>
        </w:rPr>
        <w:t xml:space="preserve">contact with the victim for the defendant’s natural lifetime </w:t>
      </w:r>
      <w:r w:rsidR="00CB6DCF">
        <w:rPr>
          <w:rFonts w:ascii="Times New Roman" w:hAnsi="Times New Roman"/>
          <w:sz w:val="24"/>
          <w:szCs w:val="24"/>
        </w:rPr>
        <w:t xml:space="preserve">unless this Order is dismissed pursuant to law.  </w:t>
      </w:r>
    </w:p>
    <w:p w14:paraId="7413F265" w14:textId="3C46F046" w:rsidR="000A16E3" w:rsidRDefault="000A16E3" w:rsidP="006E288D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</w:p>
    <w:p w14:paraId="26C68BF0" w14:textId="72123624" w:rsidR="00BC4F15" w:rsidRPr="00DD6943" w:rsidRDefault="00BC4F15" w:rsidP="006E288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  <w:r w:rsidRPr="00DD6943">
        <w:rPr>
          <w:rFonts w:ascii="Times New Roman" w:hAnsi="Times New Roman"/>
          <w:sz w:val="24"/>
          <w:szCs w:val="24"/>
        </w:rPr>
        <w:t xml:space="preserve">DATED this </w:t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</w:rPr>
        <w:t xml:space="preserve"> day of</w:t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</w:t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</w:rPr>
        <w:t>.</w:t>
      </w:r>
    </w:p>
    <w:p w14:paraId="29F32EFC" w14:textId="77777777" w:rsidR="00BC4F15" w:rsidRPr="00DD6943" w:rsidRDefault="00BC4F15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</w:p>
    <w:p w14:paraId="48E02396" w14:textId="77777777" w:rsidR="00BC4F15" w:rsidRDefault="00BC4F15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</w:p>
    <w:p w14:paraId="59C21A51" w14:textId="77777777" w:rsidR="00BC4F15" w:rsidRPr="00DD6943" w:rsidRDefault="00BC4F15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  <w:u w:val="single"/>
        </w:rPr>
      </w:pP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</w:p>
    <w:p w14:paraId="54A85FE3" w14:textId="64BA3352" w:rsidR="00AE26FA" w:rsidRDefault="00BC4F15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  <w:t>Judicial Officer</w:t>
      </w:r>
    </w:p>
    <w:p w14:paraId="52B8C4C5" w14:textId="77777777" w:rsidR="005D5885" w:rsidRPr="00DD6943" w:rsidRDefault="005D5885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  <w:u w:val="single"/>
        </w:rPr>
      </w:pP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  <w:r w:rsidRPr="00DD6943">
        <w:rPr>
          <w:rFonts w:ascii="Times New Roman" w:hAnsi="Times New Roman"/>
          <w:sz w:val="24"/>
          <w:szCs w:val="24"/>
          <w:u w:val="single"/>
        </w:rPr>
        <w:tab/>
      </w:r>
    </w:p>
    <w:p w14:paraId="035AF013" w14:textId="0A427D02" w:rsidR="005D5885" w:rsidRDefault="005D5885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 w:rsidRPr="00DD694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Printed Name</w:t>
      </w:r>
    </w:p>
    <w:p w14:paraId="377E6F57" w14:textId="77777777" w:rsidR="00930EF9" w:rsidRDefault="00930EF9" w:rsidP="00930EF9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</w:p>
    <w:bookmarkStart w:id="1" w:name="_Hlk147323551"/>
    <w:p w14:paraId="28EAF6EF" w14:textId="0FAB3C8D" w:rsidR="00930EF9" w:rsidRDefault="00000000" w:rsidP="00930EF9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  <w:sdt>
        <w:sdtPr>
          <w:rPr>
            <w:rFonts w:ascii="Times New Roman" w:hAnsi="Times New Roman"/>
            <w:sz w:val="24"/>
            <w:szCs w:val="24"/>
          </w:rPr>
          <w:id w:val="13037375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81792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930EF9">
        <w:rPr>
          <w:rFonts w:ascii="Times New Roman" w:hAnsi="Times New Roman"/>
          <w:sz w:val="24"/>
          <w:szCs w:val="24"/>
        </w:rPr>
        <w:t xml:space="preserve"> The defendant was served with a copy of this Order at the time of sentencing. </w:t>
      </w:r>
    </w:p>
    <w:p w14:paraId="48366311" w14:textId="175EBFA6" w:rsidR="00930EF9" w:rsidRDefault="00930EF9" w:rsidP="0068143B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OR</w:t>
      </w:r>
    </w:p>
    <w:p w14:paraId="408055B3" w14:textId="44EBF5D9" w:rsidR="00930EF9" w:rsidRPr="00A2447D" w:rsidRDefault="00000000" w:rsidP="0068143B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 w:hanging="360"/>
        <w:rPr>
          <w:rFonts w:ascii="Times New Roman" w:hAnsi="Times New Roman"/>
          <w:sz w:val="24"/>
          <w:szCs w:val="24"/>
        </w:rPr>
      </w:pPr>
      <w:sdt>
        <w:sdtPr>
          <w:rPr>
            <w:rFonts w:ascii="Times New Roman" w:hAnsi="Times New Roman"/>
            <w:sz w:val="24"/>
            <w:szCs w:val="24"/>
          </w:rPr>
          <w:id w:val="18720311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81792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930EF9">
        <w:rPr>
          <w:rFonts w:ascii="Times New Roman" w:hAnsi="Times New Roman"/>
          <w:sz w:val="24"/>
          <w:szCs w:val="24"/>
        </w:rPr>
        <w:t xml:space="preserve"> The plaintiff must serve the defendant with this Order by using the sheriff or other law enforcement agency or a process server. </w:t>
      </w:r>
    </w:p>
    <w:bookmarkEnd w:id="1"/>
    <w:p w14:paraId="0C3D2F61" w14:textId="77777777" w:rsidR="0084680E" w:rsidRDefault="0084680E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</w:p>
    <w:p w14:paraId="0B8F1AF2" w14:textId="3AFC8110" w:rsidR="00753F22" w:rsidRDefault="00C416AA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ACCEPTANCE OF SERVICE</w:t>
      </w:r>
      <w:bookmarkStart w:id="2" w:name="_Hlk147323482"/>
      <w:r w:rsidR="00385D95">
        <w:rPr>
          <w:rFonts w:ascii="Times New Roman" w:hAnsi="Times New Roman"/>
          <w:b/>
          <w:bCs/>
          <w:sz w:val="24"/>
          <w:szCs w:val="24"/>
        </w:rPr>
        <w:t xml:space="preserve"> (AT TIME OF SENTENCING ONLY)</w:t>
      </w:r>
      <w:r w:rsidR="009C0050">
        <w:rPr>
          <w:rFonts w:ascii="Times New Roman" w:hAnsi="Times New Roman"/>
          <w:b/>
          <w:bCs/>
          <w:sz w:val="24"/>
          <w:szCs w:val="24"/>
        </w:rPr>
        <w:t xml:space="preserve"> </w:t>
      </w:r>
      <w:bookmarkEnd w:id="2"/>
      <w:r w:rsidR="00924336">
        <w:rPr>
          <w:rFonts w:ascii="Times New Roman" w:hAnsi="Times New Roman"/>
          <w:b/>
          <w:bCs/>
          <w:sz w:val="24"/>
          <w:szCs w:val="24"/>
        </w:rPr>
        <w:br/>
      </w:r>
    </w:p>
    <w:p w14:paraId="3A0EC68D" w14:textId="2BE3FA2C" w:rsidR="00C416AA" w:rsidRDefault="00C416AA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Defendant</w:t>
      </w:r>
      <w:r w:rsidR="00901017">
        <w:rPr>
          <w:rFonts w:ascii="Times New Roman" w:hAnsi="Times New Roman"/>
          <w:sz w:val="24"/>
          <w:szCs w:val="24"/>
        </w:rPr>
        <w:t xml:space="preserve">, </w:t>
      </w:r>
      <w:r w:rsidR="00901017">
        <w:rPr>
          <w:rFonts w:ascii="Times New Roman" w:hAnsi="Times New Roman"/>
          <w:sz w:val="24"/>
          <w:szCs w:val="24"/>
          <w:u w:val="single"/>
        </w:rPr>
        <w:tab/>
      </w:r>
      <w:r w:rsidR="00901017">
        <w:rPr>
          <w:rFonts w:ascii="Times New Roman" w:hAnsi="Times New Roman"/>
          <w:sz w:val="24"/>
          <w:szCs w:val="24"/>
          <w:u w:val="single"/>
        </w:rPr>
        <w:tab/>
      </w:r>
      <w:r w:rsidR="00901017">
        <w:rPr>
          <w:rFonts w:ascii="Times New Roman" w:hAnsi="Times New Roman"/>
          <w:sz w:val="24"/>
          <w:szCs w:val="24"/>
          <w:u w:val="single"/>
        </w:rPr>
        <w:tab/>
      </w:r>
      <w:r w:rsidR="00901017">
        <w:rPr>
          <w:rFonts w:ascii="Times New Roman" w:hAnsi="Times New Roman"/>
          <w:sz w:val="24"/>
          <w:szCs w:val="24"/>
          <w:u w:val="single"/>
        </w:rPr>
        <w:tab/>
      </w:r>
      <w:r w:rsidR="00E739F1">
        <w:rPr>
          <w:rFonts w:ascii="Times New Roman" w:hAnsi="Times New Roman"/>
          <w:sz w:val="24"/>
          <w:szCs w:val="24"/>
          <w:u w:val="single"/>
        </w:rPr>
        <w:tab/>
      </w:r>
      <w:r w:rsidR="00901017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accepts servi</w:t>
      </w:r>
      <w:r w:rsidR="00414A58">
        <w:rPr>
          <w:rFonts w:ascii="Times New Roman" w:hAnsi="Times New Roman"/>
          <w:sz w:val="24"/>
          <w:szCs w:val="24"/>
        </w:rPr>
        <w:t xml:space="preserve">ce </w:t>
      </w:r>
      <w:r w:rsidR="00F11288">
        <w:rPr>
          <w:rFonts w:ascii="Times New Roman" w:hAnsi="Times New Roman"/>
          <w:sz w:val="24"/>
          <w:szCs w:val="24"/>
        </w:rPr>
        <w:t xml:space="preserve">of </w:t>
      </w:r>
      <w:r w:rsidR="004A2CB9">
        <w:rPr>
          <w:rFonts w:ascii="Times New Roman" w:hAnsi="Times New Roman"/>
          <w:sz w:val="24"/>
          <w:szCs w:val="24"/>
        </w:rPr>
        <w:t xml:space="preserve">a copy of </w:t>
      </w:r>
      <w:r w:rsidR="00722FF7">
        <w:rPr>
          <w:rFonts w:ascii="Times New Roman" w:hAnsi="Times New Roman"/>
          <w:sz w:val="24"/>
          <w:szCs w:val="24"/>
        </w:rPr>
        <w:t xml:space="preserve">the </w:t>
      </w:r>
      <w:r w:rsidR="00690EF1">
        <w:rPr>
          <w:rFonts w:ascii="Times New Roman" w:hAnsi="Times New Roman"/>
          <w:sz w:val="24"/>
          <w:szCs w:val="24"/>
        </w:rPr>
        <w:t>Order</w:t>
      </w:r>
      <w:r w:rsidR="00062516">
        <w:rPr>
          <w:rFonts w:ascii="Times New Roman" w:hAnsi="Times New Roman"/>
          <w:sz w:val="24"/>
          <w:szCs w:val="24"/>
        </w:rPr>
        <w:t xml:space="preserve"> </w:t>
      </w:r>
      <w:r w:rsidR="00C111E3">
        <w:rPr>
          <w:rFonts w:ascii="Times New Roman" w:hAnsi="Times New Roman"/>
          <w:sz w:val="24"/>
          <w:szCs w:val="24"/>
        </w:rPr>
        <w:t>for</w:t>
      </w:r>
      <w:r w:rsidR="00CE48A9" w:rsidRPr="00CE48A9">
        <w:rPr>
          <w:rFonts w:ascii="Times New Roman" w:hAnsi="Times New Roman"/>
          <w:sz w:val="24"/>
          <w:szCs w:val="24"/>
        </w:rPr>
        <w:t xml:space="preserve"> </w:t>
      </w:r>
      <w:r w:rsidR="004A471D">
        <w:rPr>
          <w:rFonts w:ascii="Times New Roman" w:hAnsi="Times New Roman"/>
          <w:sz w:val="24"/>
          <w:szCs w:val="24"/>
        </w:rPr>
        <w:t>Lifetime</w:t>
      </w:r>
      <w:r w:rsidR="00541A45">
        <w:rPr>
          <w:rFonts w:ascii="Times New Roman" w:hAnsi="Times New Roman"/>
          <w:sz w:val="24"/>
          <w:szCs w:val="24"/>
        </w:rPr>
        <w:t xml:space="preserve"> No</w:t>
      </w:r>
      <w:r w:rsidR="00C111E3">
        <w:rPr>
          <w:rFonts w:ascii="Times New Roman" w:hAnsi="Times New Roman"/>
          <w:sz w:val="24"/>
          <w:szCs w:val="24"/>
        </w:rPr>
        <w:t>-</w:t>
      </w:r>
      <w:r w:rsidR="00541A45">
        <w:rPr>
          <w:rFonts w:ascii="Times New Roman" w:hAnsi="Times New Roman"/>
          <w:sz w:val="24"/>
          <w:szCs w:val="24"/>
        </w:rPr>
        <w:t>Contact</w:t>
      </w:r>
      <w:r w:rsidR="00722FF7">
        <w:rPr>
          <w:rFonts w:ascii="Times New Roman" w:hAnsi="Times New Roman"/>
          <w:sz w:val="24"/>
          <w:szCs w:val="24"/>
        </w:rPr>
        <w:t xml:space="preserve"> </w:t>
      </w:r>
      <w:r w:rsidR="00062516">
        <w:rPr>
          <w:rFonts w:ascii="Times New Roman" w:hAnsi="Times New Roman"/>
          <w:sz w:val="24"/>
          <w:szCs w:val="24"/>
        </w:rPr>
        <w:t>Injunction</w:t>
      </w:r>
      <w:r w:rsidR="004E64ED">
        <w:rPr>
          <w:rFonts w:ascii="Times New Roman" w:hAnsi="Times New Roman"/>
          <w:sz w:val="24"/>
          <w:szCs w:val="24"/>
        </w:rPr>
        <w:t xml:space="preserve"> issued on </w:t>
      </w:r>
      <w:r w:rsidR="004E64ED">
        <w:rPr>
          <w:rFonts w:ascii="Times New Roman" w:hAnsi="Times New Roman"/>
          <w:sz w:val="24"/>
          <w:szCs w:val="24"/>
          <w:u w:val="single"/>
        </w:rPr>
        <w:tab/>
      </w:r>
      <w:r w:rsidR="004E64ED">
        <w:rPr>
          <w:rFonts w:ascii="Times New Roman" w:hAnsi="Times New Roman"/>
          <w:sz w:val="24"/>
          <w:szCs w:val="24"/>
          <w:u w:val="single"/>
        </w:rPr>
        <w:tab/>
      </w:r>
      <w:r w:rsidR="004E64ED">
        <w:rPr>
          <w:rFonts w:ascii="Times New Roman" w:hAnsi="Times New Roman"/>
          <w:sz w:val="24"/>
          <w:szCs w:val="24"/>
          <w:u w:val="single"/>
        </w:rPr>
        <w:tab/>
      </w:r>
      <w:r w:rsidR="004E64ED">
        <w:rPr>
          <w:rFonts w:ascii="Times New Roman" w:hAnsi="Times New Roman"/>
          <w:sz w:val="24"/>
          <w:szCs w:val="24"/>
        </w:rPr>
        <w:t xml:space="preserve"> </w:t>
      </w:r>
      <w:r w:rsidR="004E64ED" w:rsidRPr="00FB3A21">
        <w:rPr>
          <w:rFonts w:ascii="Times New Roman" w:hAnsi="Times New Roman"/>
          <w:sz w:val="24"/>
          <w:szCs w:val="24"/>
        </w:rPr>
        <w:t>(date)</w:t>
      </w:r>
      <w:r w:rsidR="00ED6135" w:rsidRPr="00FB3A21">
        <w:rPr>
          <w:rFonts w:ascii="Times New Roman" w:hAnsi="Times New Roman"/>
          <w:sz w:val="24"/>
          <w:szCs w:val="24"/>
        </w:rPr>
        <w:t xml:space="preserve"> at the time of sentencing</w:t>
      </w:r>
      <w:r w:rsidR="004A2CB9">
        <w:rPr>
          <w:rFonts w:ascii="Times New Roman" w:hAnsi="Times New Roman"/>
          <w:sz w:val="24"/>
          <w:szCs w:val="24"/>
        </w:rPr>
        <w:t>.</w:t>
      </w:r>
    </w:p>
    <w:p w14:paraId="7BD9B103" w14:textId="77777777" w:rsidR="004E64ED" w:rsidRDefault="004E64ED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</w:p>
    <w:p w14:paraId="6814A6F5" w14:textId="74552F8A" w:rsidR="004A2CB9" w:rsidRDefault="004A2CB9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Accepted on</w:t>
      </w:r>
      <w:r w:rsidR="00E948F1">
        <w:rPr>
          <w:rFonts w:ascii="Times New Roman" w:hAnsi="Times New Roman"/>
          <w:sz w:val="24"/>
          <w:szCs w:val="24"/>
        </w:rPr>
        <w:t xml:space="preserve"> this date: </w:t>
      </w:r>
      <w:r>
        <w:rPr>
          <w:rFonts w:ascii="Times New Roman" w:hAnsi="Times New Roman"/>
          <w:sz w:val="24"/>
          <w:szCs w:val="24"/>
        </w:rPr>
        <w:t xml:space="preserve"> </w:t>
      </w:r>
      <w:r w:rsidR="003007F9">
        <w:rPr>
          <w:rFonts w:ascii="Times New Roman" w:hAnsi="Times New Roman"/>
          <w:sz w:val="24"/>
          <w:szCs w:val="24"/>
          <w:u w:val="single"/>
        </w:rPr>
        <w:tab/>
      </w:r>
      <w:r w:rsidR="003007F9">
        <w:rPr>
          <w:rFonts w:ascii="Times New Roman" w:hAnsi="Times New Roman"/>
          <w:sz w:val="24"/>
          <w:szCs w:val="24"/>
          <w:u w:val="single"/>
        </w:rPr>
        <w:tab/>
      </w:r>
      <w:r w:rsidR="003007F9">
        <w:rPr>
          <w:rFonts w:ascii="Times New Roman" w:hAnsi="Times New Roman"/>
          <w:sz w:val="24"/>
          <w:szCs w:val="24"/>
          <w:u w:val="single"/>
        </w:rPr>
        <w:tab/>
      </w:r>
      <w:r w:rsidR="003007F9">
        <w:rPr>
          <w:rFonts w:ascii="Times New Roman" w:hAnsi="Times New Roman"/>
          <w:sz w:val="24"/>
          <w:szCs w:val="24"/>
        </w:rPr>
        <w:t xml:space="preserve"> at </w:t>
      </w:r>
      <w:r w:rsidR="003007F9">
        <w:rPr>
          <w:rFonts w:ascii="Times New Roman" w:hAnsi="Times New Roman"/>
          <w:sz w:val="24"/>
          <w:szCs w:val="24"/>
          <w:u w:val="single"/>
        </w:rPr>
        <w:tab/>
      </w:r>
      <w:r w:rsidR="003007F9">
        <w:rPr>
          <w:rFonts w:ascii="Times New Roman" w:hAnsi="Times New Roman"/>
          <w:sz w:val="24"/>
          <w:szCs w:val="24"/>
          <w:u w:val="single"/>
        </w:rPr>
        <w:tab/>
      </w:r>
      <w:r w:rsidR="003007F9">
        <w:rPr>
          <w:rFonts w:ascii="Times New Roman" w:hAnsi="Times New Roman"/>
          <w:sz w:val="24"/>
          <w:szCs w:val="24"/>
        </w:rPr>
        <w:t xml:space="preserve"> a.m./p.m.</w:t>
      </w:r>
    </w:p>
    <w:p w14:paraId="03A8DC01" w14:textId="77777777" w:rsidR="00383B34" w:rsidRDefault="00383B34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</w:p>
    <w:p w14:paraId="65F8121A" w14:textId="77777777" w:rsidR="008A1C72" w:rsidRDefault="008A1C72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  <w:u w:val="single"/>
        </w:rPr>
      </w:pPr>
    </w:p>
    <w:p w14:paraId="1E346348" w14:textId="3FA632CF" w:rsidR="00004D2A" w:rsidRDefault="00004D2A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</w:p>
    <w:p w14:paraId="64053AB6" w14:textId="377ADD04" w:rsidR="008A1C72" w:rsidRDefault="00004D2A" w:rsidP="0068143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Defendant</w:t>
      </w:r>
      <w:r w:rsidR="00753F22">
        <w:rPr>
          <w:rFonts w:ascii="Times New Roman" w:hAnsi="Times New Roman"/>
          <w:sz w:val="24"/>
          <w:szCs w:val="24"/>
        </w:rPr>
        <w:t>’s Signature</w:t>
      </w:r>
    </w:p>
    <w:p w14:paraId="7F7DC3EE" w14:textId="6D9F0EB4" w:rsidR="003C2428" w:rsidRDefault="0068143B" w:rsidP="0068143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mc:AlternateContent>
          <mc:Choice Requires="wps">
            <w:drawing>
              <wp:inline distT="0" distB="0" distL="0" distR="0" wp14:anchorId="0A041059" wp14:editId="3D2F223D">
                <wp:extent cx="6356731" cy="1285875"/>
                <wp:effectExtent l="0" t="0" r="25400" b="28575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56731" cy="12858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1949858" w14:textId="77777777" w:rsidR="0068143B" w:rsidRPr="00263ED1" w:rsidRDefault="0068143B" w:rsidP="0068143B">
                            <w:pPr>
                              <w:tabs>
                                <w:tab w:val="left" w:pos="1440"/>
                                <w:tab w:val="left" w:pos="2160"/>
                                <w:tab w:val="left" w:pos="2880"/>
                                <w:tab w:val="left" w:pos="3600"/>
                                <w:tab w:val="left" w:pos="4320"/>
                                <w:tab w:val="left" w:pos="5040"/>
                                <w:tab w:val="left" w:pos="5760"/>
                                <w:tab w:val="left" w:pos="6480"/>
                                <w:tab w:val="left" w:pos="7200"/>
                                <w:tab w:val="left" w:pos="7920"/>
                                <w:tab w:val="left" w:pos="8640"/>
                                <w:tab w:val="left" w:pos="9360"/>
                                <w:tab w:val="left" w:pos="10080"/>
                              </w:tabs>
                              <w:spacing w:after="0" w:line="276" w:lineRule="auto"/>
                              <w:jc w:val="center"/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263ED1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>COURT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>/DPS</w:t>
                            </w:r>
                            <w:r w:rsidRPr="00263ED1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USE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ONLY</w:t>
                            </w:r>
                          </w:p>
                          <w:p w14:paraId="7CA536CA" w14:textId="0DC55942" w:rsidR="0068143B" w:rsidRDefault="00000000" w:rsidP="0068143B">
                            <w:pPr>
                              <w:autoSpaceDE w:val="0"/>
                              <w:autoSpaceDN w:val="0"/>
                              <w:adjustRightInd w:val="0"/>
                              <w:spacing w:before="120" w:after="0" w:line="300" w:lineRule="auto"/>
                              <w:ind w:left="720" w:hanging="540"/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sdt>
                              <w:sdtPr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</w:rPr>
                                <w:id w:val="111642139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Content>
                                <w:r w:rsidR="00081792">
                                  <w:rPr>
                                    <w:rFonts w:ascii="MS Gothic" w:eastAsia="MS Gothic" w:hAnsi="MS Gothic" w:hint="eastAsia"/>
                                    <w:sz w:val="24"/>
                                    <w:szCs w:val="24"/>
                                  </w:rPr>
                                  <w:t>☐</w:t>
                                </w:r>
                              </w:sdtContent>
                            </w:sdt>
                            <w:r w:rsidR="0068143B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  <w:t>The court provided information to the Department of Public Safety to register the injunction with the National Crime Information Center.</w:t>
                            </w:r>
                            <w:r w:rsidR="0068143B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DPS: Use PCO code #5 when entering the information.</w:t>
                            </w:r>
                          </w:p>
                          <w:p w14:paraId="6933E6E1" w14:textId="7135802F" w:rsidR="0068143B" w:rsidRPr="005741E9" w:rsidRDefault="00000000" w:rsidP="0068143B">
                            <w:pPr>
                              <w:tabs>
                                <w:tab w:val="left" w:pos="720"/>
                                <w:tab w:val="left" w:pos="1440"/>
                                <w:tab w:val="left" w:pos="2160"/>
                                <w:tab w:val="left" w:pos="2880"/>
                                <w:tab w:val="left" w:pos="3600"/>
                                <w:tab w:val="left" w:pos="4320"/>
                                <w:tab w:val="left" w:pos="5040"/>
                                <w:tab w:val="left" w:pos="5760"/>
                                <w:tab w:val="left" w:pos="6480"/>
                                <w:tab w:val="left" w:pos="7200"/>
                                <w:tab w:val="left" w:pos="7920"/>
                                <w:tab w:val="left" w:pos="8640"/>
                                <w:tab w:val="left" w:pos="9360"/>
                                <w:tab w:val="left" w:pos="10080"/>
                              </w:tabs>
                              <w:spacing w:after="0" w:line="276" w:lineRule="auto"/>
                              <w:ind w:left="720" w:hanging="540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sdt>
                              <w:sdtPr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</w:rPr>
                                <w:id w:val="-915166279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Content>
                                <w:r w:rsidR="00081792">
                                  <w:rPr>
                                    <w:rFonts w:ascii="MS Gothic" w:eastAsia="MS Gothic" w:hAnsi="MS Gothic" w:hint="eastAsia"/>
                                    <w:sz w:val="24"/>
                                    <w:szCs w:val="24"/>
                                  </w:rPr>
                                  <w:t>☐</w:t>
                                </w:r>
                              </w:sdtContent>
                            </w:sdt>
                            <w:r w:rsidR="0068143B" w:rsidRPr="005741E9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bookmarkStart w:id="3" w:name="_Hlk147323437"/>
                            <w:r w:rsidR="0068143B" w:rsidRPr="00436159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The court </w:t>
                            </w:r>
                            <w:r w:rsidR="0068143B" w:rsidRPr="005741E9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68143B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provided a copy of the Order for Lifetime No-Contact Injunction to the victim</w:t>
                            </w:r>
                            <w:r w:rsidR="0068143B" w:rsidRPr="005741E9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bookmarkEnd w:id="3"/>
                          <w:p w14:paraId="072D3D8D" w14:textId="77777777" w:rsidR="0068143B" w:rsidRDefault="0068143B" w:rsidP="0068143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A04105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width:500.55pt;height:101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" fillcolor="#d8d8d8 [2732]" strokeweight=".5pt">
                <v:textbox>
                  <w:txbxContent>
                    <w:p w14:paraId="41949858" w14:textId="77777777" w:rsidR="0068143B" w:rsidRPr="00263ED1" w:rsidRDefault="0068143B" w:rsidP="0068143B">
                      <w:pPr>
                        <w:tabs>
                          <w:tab w:val="left" w:pos="1440"/>
                          <w:tab w:val="left" w:pos="2160"/>
                          <w:tab w:val="left" w:pos="2880"/>
                          <w:tab w:val="left" w:pos="3600"/>
                          <w:tab w:val="left" w:pos="4320"/>
                          <w:tab w:val="left" w:pos="5040"/>
                          <w:tab w:val="left" w:pos="5760"/>
                          <w:tab w:val="left" w:pos="6480"/>
                          <w:tab w:val="left" w:pos="7200"/>
                          <w:tab w:val="left" w:pos="7920"/>
                          <w:tab w:val="left" w:pos="8640"/>
                          <w:tab w:val="left" w:pos="9360"/>
                          <w:tab w:val="left" w:pos="10080"/>
                        </w:tabs>
                        <w:spacing w:after="0" w:line="276" w:lineRule="auto"/>
                        <w:jc w:val="center"/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</w:rPr>
                      </w:pPr>
                      <w:r w:rsidRPr="00263ED1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</w:rPr>
                        <w:t>COURT</w:t>
                      </w:r>
                      <w:r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</w:rPr>
                        <w:t>/DPS</w:t>
                      </w:r>
                      <w:r w:rsidRPr="00263ED1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</w:rPr>
                        <w:t xml:space="preserve"> USE</w:t>
                      </w:r>
                      <w:r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</w:rPr>
                        <w:t xml:space="preserve"> ONLY</w:t>
                      </w:r>
                    </w:p>
                    <w:p w14:paraId="7CA536CA" w14:textId="0DC55942" w:rsidR="0068143B" w:rsidRDefault="00081792" w:rsidP="0068143B">
                      <w:pPr>
                        <w:autoSpaceDE w:val="0"/>
                        <w:autoSpaceDN w:val="0"/>
                        <w:adjustRightInd w:val="0"/>
                        <w:spacing w:before="120" w:after="0" w:line="300" w:lineRule="auto"/>
                        <w:ind w:left="720" w:hanging="540"/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</w:rPr>
                      </w:pPr>
                      <w:sdt>
                        <w:sdtP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id w:val="111642139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Content>
                          <w:r>
                            <w:rPr>
                              <w:rFonts w:ascii="MS Gothic" w:eastAsia="MS Gothic" w:hAnsi="MS Gothic" w:hint="eastAsia"/>
                              <w:sz w:val="24"/>
                              <w:szCs w:val="24"/>
                            </w:rPr>
                            <w:t>☐</w:t>
                          </w:r>
                        </w:sdtContent>
                      </w:sdt>
                      <w:r w:rsidR="0068143B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  <w:t>The court provided information to the Department of Public Safety to register the injunction with the National Crime Information Center.</w:t>
                      </w:r>
                      <w:r w:rsidR="0068143B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</w:rPr>
                        <w:t xml:space="preserve"> DPS: Use PCO code #5 when entering the information.</w:t>
                      </w:r>
                    </w:p>
                    <w:p w14:paraId="6933E6E1" w14:textId="7135802F" w:rsidR="0068143B" w:rsidRPr="005741E9" w:rsidRDefault="00081792" w:rsidP="0068143B">
                      <w:pPr>
                        <w:tabs>
                          <w:tab w:val="left" w:pos="720"/>
                          <w:tab w:val="left" w:pos="1440"/>
                          <w:tab w:val="left" w:pos="2160"/>
                          <w:tab w:val="left" w:pos="2880"/>
                          <w:tab w:val="left" w:pos="3600"/>
                          <w:tab w:val="left" w:pos="4320"/>
                          <w:tab w:val="left" w:pos="5040"/>
                          <w:tab w:val="left" w:pos="5760"/>
                          <w:tab w:val="left" w:pos="6480"/>
                          <w:tab w:val="left" w:pos="7200"/>
                          <w:tab w:val="left" w:pos="7920"/>
                          <w:tab w:val="left" w:pos="8640"/>
                          <w:tab w:val="left" w:pos="9360"/>
                          <w:tab w:val="left" w:pos="10080"/>
                        </w:tabs>
                        <w:spacing w:after="0" w:line="276" w:lineRule="auto"/>
                        <w:ind w:left="720" w:hanging="540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sdt>
                        <w:sdtP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id w:val="-915166279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Content>
                          <w:r>
                            <w:rPr>
                              <w:rFonts w:ascii="MS Gothic" w:eastAsia="MS Gothic" w:hAnsi="MS Gothic" w:hint="eastAsia"/>
                              <w:sz w:val="24"/>
                              <w:szCs w:val="24"/>
                            </w:rPr>
                            <w:t>☐</w:t>
                          </w:r>
                        </w:sdtContent>
                      </w:sdt>
                      <w:r w:rsidR="0068143B" w:rsidRPr="005741E9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bookmarkStart w:id="13" w:name="_Hlk147323437"/>
                      <w:r w:rsidR="0068143B" w:rsidRPr="00436159">
                        <w:rPr>
                          <w:rFonts w:ascii="Times New Roman" w:hAnsi="Times New Roman"/>
                          <w:sz w:val="24"/>
                          <w:szCs w:val="24"/>
                        </w:rPr>
                        <w:t xml:space="preserve">The court </w:t>
                      </w:r>
                      <w:r w:rsidR="0068143B" w:rsidRPr="005741E9">
                        <w:rPr>
                          <w:rFonts w:ascii="Times New Roman" w:hAnsi="Times New Roman"/>
                          <w:sz w:val="24"/>
                          <w:szCs w:val="24"/>
                        </w:rPr>
                        <w:t xml:space="preserve"> </w:t>
                      </w:r>
                      <w:r w:rsidR="0068143B">
                        <w:rPr>
                          <w:rFonts w:ascii="Times New Roman" w:hAnsi="Times New Roman"/>
                          <w:sz w:val="24"/>
                          <w:szCs w:val="24"/>
                        </w:rPr>
                        <w:t>provided a copy of the Order for Lifetime No-Contact Injunction to the victim</w:t>
                      </w:r>
                      <w:r w:rsidR="0068143B" w:rsidRPr="005741E9">
                        <w:rPr>
                          <w:rFonts w:ascii="Times New Roman" w:hAnsi="Times New Roman"/>
                          <w:sz w:val="24"/>
                          <w:szCs w:val="24"/>
                        </w:rPr>
                        <w:t>.</w:t>
                      </w:r>
                    </w:p>
                    <w:bookmarkEnd w:id="13"/>
                    <w:p w14:paraId="072D3D8D" w14:textId="77777777" w:rsidR="0068143B" w:rsidRDefault="0068143B" w:rsidP="0068143B"/>
                  </w:txbxContent>
                </v:textbox>
                <w10:anchorlock/>
              </v:shape>
            </w:pict>
          </mc:Fallback>
        </mc:AlternateContent>
      </w:r>
    </w:p>
    <w:p w14:paraId="3F69A691" w14:textId="147B19E8" w:rsidR="00F63EC4" w:rsidRPr="00587A7D" w:rsidRDefault="00F63EC4" w:rsidP="008E621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</w:pPr>
    </w:p>
    <w:sectPr w:rsidR="00F63EC4" w:rsidRPr="00587A7D" w:rsidSect="001B3025">
      <w:headerReference w:type="default" r:id="rId11"/>
      <w:footerReference w:type="default" r:id="rId12"/>
      <w:headerReference w:type="first" r:id="rId13"/>
      <w:footerReference w:type="first" r:id="rId14"/>
      <w:pgSz w:w="12240" w:h="15840"/>
      <w:pgMar w:top="1440" w:right="720" w:bottom="720" w:left="1440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2CFD7B" w14:textId="77777777" w:rsidR="00DA6C1E" w:rsidRDefault="00DA6C1E" w:rsidP="00BF7963">
      <w:pPr>
        <w:spacing w:after="0" w:line="240" w:lineRule="auto"/>
      </w:pPr>
      <w:r>
        <w:separator/>
      </w:r>
    </w:p>
  </w:endnote>
  <w:endnote w:type="continuationSeparator" w:id="0">
    <w:p w14:paraId="6477DCCA" w14:textId="77777777" w:rsidR="00DA6C1E" w:rsidRDefault="00DA6C1E" w:rsidP="00BF7963">
      <w:pPr>
        <w:spacing w:after="0" w:line="240" w:lineRule="auto"/>
      </w:pPr>
      <w:r>
        <w:continuationSeparator/>
      </w:r>
    </w:p>
  </w:endnote>
  <w:endnote w:type="continuationNotice" w:id="1">
    <w:p w14:paraId="68A7046A" w14:textId="77777777" w:rsidR="00DA6C1E" w:rsidRDefault="00DA6C1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AFC073" w14:textId="77777777" w:rsidR="00263ED1" w:rsidRDefault="00263ED1" w:rsidP="00263ED1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5C9B4DA6" w14:textId="3F97B442" w:rsidR="00D638FB" w:rsidRDefault="00D638FB" w:rsidP="00D638FB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Arizona Supreme Court </w:t>
    </w:r>
    <w:r>
      <w:rPr>
        <w:rFonts w:ascii="Times New Roman" w:hAnsi="Times New Roman" w:cs="Times New Roman"/>
        <w:sz w:val="16"/>
        <w:szCs w:val="16"/>
      </w:rPr>
      <w:tab/>
    </w:r>
    <w:r w:rsidRPr="00F80DC8">
      <w:rPr>
        <w:rFonts w:ascii="Times New Roman" w:hAnsi="Times New Roman" w:cs="Times New Roman"/>
        <w:sz w:val="16"/>
        <w:szCs w:val="16"/>
      </w:rPr>
      <w:t xml:space="preserve">Page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1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 w:rsidRPr="00F80DC8">
      <w:rPr>
        <w:rFonts w:ascii="Times New Roman" w:hAnsi="Times New Roman" w:cs="Times New Roman"/>
        <w:sz w:val="16"/>
        <w:szCs w:val="16"/>
      </w:rPr>
      <w:t xml:space="preserve"> of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3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>
      <w:rPr>
        <w:rFonts w:ascii="Times New Roman" w:hAnsi="Times New Roman" w:cs="Times New Roman"/>
        <w:sz w:val="16"/>
        <w:szCs w:val="16"/>
      </w:rPr>
      <w:tab/>
      <w:t>AOC</w:t>
    </w:r>
    <w:r w:rsidR="00FC6CA7">
      <w:rPr>
        <w:rFonts w:ascii="Times New Roman" w:hAnsi="Times New Roman" w:cs="Times New Roman"/>
        <w:sz w:val="16"/>
        <w:szCs w:val="16"/>
      </w:rPr>
      <w:t>L</w:t>
    </w:r>
    <w:r w:rsidR="0073148A">
      <w:rPr>
        <w:rFonts w:ascii="Times New Roman" w:hAnsi="Times New Roman" w:cs="Times New Roman"/>
        <w:sz w:val="16"/>
        <w:szCs w:val="16"/>
      </w:rPr>
      <w:t>T</w:t>
    </w:r>
    <w:r>
      <w:rPr>
        <w:rFonts w:ascii="Times New Roman" w:hAnsi="Times New Roman" w:cs="Times New Roman"/>
        <w:sz w:val="16"/>
        <w:szCs w:val="16"/>
      </w:rPr>
      <w:t>INJ3F</w:t>
    </w:r>
    <w:r w:rsidR="001276A1">
      <w:rPr>
        <w:rFonts w:ascii="Times New Roman" w:hAnsi="Times New Roman" w:cs="Times New Roman"/>
        <w:sz w:val="16"/>
        <w:szCs w:val="16"/>
      </w:rPr>
      <w:t>-</w:t>
    </w:r>
    <w:r w:rsidR="0009150A">
      <w:rPr>
        <w:rFonts w:ascii="Times New Roman" w:hAnsi="Times New Roman" w:cs="Times New Roman"/>
        <w:sz w:val="16"/>
        <w:szCs w:val="16"/>
      </w:rPr>
      <w:t>091424</w:t>
    </w:r>
  </w:p>
  <w:p w14:paraId="7F4E2E7B" w14:textId="54F30C65" w:rsidR="0082301C" w:rsidRPr="00263ED1" w:rsidRDefault="00D638FB" w:rsidP="00D638FB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Order for Lifetime No-Contact Injunction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4FC04A" w14:textId="77777777" w:rsidR="009D40AE" w:rsidRDefault="009D40AE" w:rsidP="009D40AE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6990985E" w14:textId="3209186F" w:rsidR="009D40AE" w:rsidRDefault="009D40AE" w:rsidP="009D40AE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Arizona Supreme Court </w:t>
    </w:r>
    <w:r>
      <w:rPr>
        <w:rFonts w:ascii="Times New Roman" w:hAnsi="Times New Roman" w:cs="Times New Roman"/>
        <w:sz w:val="16"/>
        <w:szCs w:val="16"/>
      </w:rPr>
      <w:tab/>
    </w:r>
    <w:r w:rsidRPr="00F80DC8">
      <w:rPr>
        <w:rFonts w:ascii="Times New Roman" w:hAnsi="Times New Roman" w:cs="Times New Roman"/>
        <w:sz w:val="16"/>
        <w:szCs w:val="16"/>
      </w:rPr>
      <w:t xml:space="preserve">Page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2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 w:rsidRPr="00F80DC8">
      <w:rPr>
        <w:rFonts w:ascii="Times New Roman" w:hAnsi="Times New Roman" w:cs="Times New Roman"/>
        <w:sz w:val="16"/>
        <w:szCs w:val="16"/>
      </w:rPr>
      <w:t xml:space="preserve"> of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4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>
      <w:rPr>
        <w:rFonts w:ascii="Times New Roman" w:hAnsi="Times New Roman" w:cs="Times New Roman"/>
        <w:sz w:val="16"/>
        <w:szCs w:val="16"/>
      </w:rPr>
      <w:tab/>
      <w:t>AOC</w:t>
    </w:r>
    <w:r w:rsidR="00FC6CA7">
      <w:rPr>
        <w:rFonts w:ascii="Times New Roman" w:hAnsi="Times New Roman" w:cs="Times New Roman"/>
        <w:sz w:val="16"/>
        <w:szCs w:val="16"/>
      </w:rPr>
      <w:t>L</w:t>
    </w:r>
    <w:r w:rsidR="0073148A">
      <w:rPr>
        <w:rFonts w:ascii="Times New Roman" w:hAnsi="Times New Roman" w:cs="Times New Roman"/>
        <w:sz w:val="16"/>
        <w:szCs w:val="16"/>
      </w:rPr>
      <w:t>T</w:t>
    </w:r>
    <w:r>
      <w:rPr>
        <w:rFonts w:ascii="Times New Roman" w:hAnsi="Times New Roman" w:cs="Times New Roman"/>
        <w:sz w:val="16"/>
        <w:szCs w:val="16"/>
      </w:rPr>
      <w:t>INJ</w:t>
    </w:r>
    <w:r w:rsidR="00320797">
      <w:rPr>
        <w:rFonts w:ascii="Times New Roman" w:hAnsi="Times New Roman" w:cs="Times New Roman"/>
        <w:sz w:val="16"/>
        <w:szCs w:val="16"/>
      </w:rPr>
      <w:t>3</w:t>
    </w:r>
    <w:r>
      <w:rPr>
        <w:rFonts w:ascii="Times New Roman" w:hAnsi="Times New Roman" w:cs="Times New Roman"/>
        <w:sz w:val="16"/>
        <w:szCs w:val="16"/>
      </w:rPr>
      <w:t>F-</w:t>
    </w:r>
    <w:r w:rsidR="0009150A">
      <w:rPr>
        <w:rFonts w:ascii="Times New Roman" w:hAnsi="Times New Roman" w:cs="Times New Roman"/>
        <w:sz w:val="16"/>
        <w:szCs w:val="16"/>
      </w:rPr>
      <w:t>091424</w:t>
    </w:r>
  </w:p>
  <w:p w14:paraId="6D0F9354" w14:textId="2B64CC01" w:rsidR="007D1370" w:rsidRPr="009D40AE" w:rsidRDefault="00263ED1" w:rsidP="009D40AE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Order </w:t>
    </w:r>
    <w:r w:rsidR="00F059DF">
      <w:rPr>
        <w:rFonts w:ascii="Times New Roman" w:hAnsi="Times New Roman" w:cs="Times New Roman"/>
        <w:sz w:val="16"/>
        <w:szCs w:val="16"/>
      </w:rPr>
      <w:t xml:space="preserve">for Lifetime No-Contact </w:t>
    </w:r>
    <w:r w:rsidR="009D40AE">
      <w:rPr>
        <w:rFonts w:ascii="Times New Roman" w:hAnsi="Times New Roman" w:cs="Times New Roman"/>
        <w:sz w:val="16"/>
        <w:szCs w:val="16"/>
      </w:rPr>
      <w:t>Injunction</w:t>
    </w:r>
    <w:r>
      <w:rPr>
        <w:rFonts w:ascii="Times New Roman" w:hAnsi="Times New Roman" w:cs="Times New Roman"/>
        <w:sz w:val="16"/>
        <w:szCs w:val="16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27912E" w14:textId="77777777" w:rsidR="00DA6C1E" w:rsidRDefault="00DA6C1E" w:rsidP="00BF7963">
      <w:pPr>
        <w:spacing w:after="0" w:line="240" w:lineRule="auto"/>
      </w:pPr>
      <w:r>
        <w:separator/>
      </w:r>
    </w:p>
  </w:footnote>
  <w:footnote w:type="continuationSeparator" w:id="0">
    <w:p w14:paraId="6F2D851B" w14:textId="77777777" w:rsidR="00DA6C1E" w:rsidRDefault="00DA6C1E" w:rsidP="00BF7963">
      <w:pPr>
        <w:spacing w:after="0" w:line="240" w:lineRule="auto"/>
      </w:pPr>
      <w:r>
        <w:continuationSeparator/>
      </w:r>
    </w:p>
  </w:footnote>
  <w:footnote w:type="continuationNotice" w:id="1">
    <w:p w14:paraId="163D6D23" w14:textId="77777777" w:rsidR="00DA6C1E" w:rsidRDefault="00DA6C1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F2D13D" w14:textId="15FEAEA4" w:rsidR="007D1370" w:rsidRPr="007D1370" w:rsidRDefault="009A4475" w:rsidP="009A4475">
    <w:pPr>
      <w:pStyle w:val="Header"/>
      <w:tabs>
        <w:tab w:val="clear" w:pos="4680"/>
        <w:tab w:val="clear" w:pos="9360"/>
        <w:tab w:val="left" w:pos="5760"/>
        <w:tab w:val="right" w:pos="10080"/>
      </w:tabs>
      <w:rPr>
        <w:rFonts w:ascii="Times New Roman" w:hAnsi="Times New Roman" w:cs="Times New Roman"/>
        <w:sz w:val="24"/>
        <w:u w:val="single"/>
      </w:rPr>
    </w:pPr>
    <w:r>
      <w:tab/>
    </w:r>
    <w:r w:rsidR="007D1370">
      <w:rPr>
        <w:rFonts w:ascii="Times New Roman" w:hAnsi="Times New Roman" w:cs="Times New Roman"/>
        <w:sz w:val="24"/>
      </w:rPr>
      <w:t xml:space="preserve">Case Number: </w:t>
    </w:r>
    <w:r w:rsidR="007D1370">
      <w:rPr>
        <w:rFonts w:ascii="Times New Roman" w:hAnsi="Times New Roman" w:cs="Times New Roman"/>
        <w:sz w:val="24"/>
        <w:u w:val="single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F8F09E" w14:textId="19377FC6" w:rsidR="00C7311F" w:rsidRDefault="00C7311F">
    <w:pPr>
      <w:pStyle w:val="Header"/>
    </w:pPr>
  </w:p>
  <w:p w14:paraId="0433B598" w14:textId="77777777" w:rsidR="00C7311F" w:rsidRDefault="00C7311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E8669E"/>
    <w:multiLevelType w:val="hybridMultilevel"/>
    <w:tmpl w:val="2A66092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425678"/>
    <w:multiLevelType w:val="hybridMultilevel"/>
    <w:tmpl w:val="D5BE80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BD4049"/>
    <w:multiLevelType w:val="hybridMultilevel"/>
    <w:tmpl w:val="A4DE43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754521"/>
    <w:multiLevelType w:val="hybridMultilevel"/>
    <w:tmpl w:val="946A1C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5E76DC"/>
    <w:multiLevelType w:val="hybridMultilevel"/>
    <w:tmpl w:val="4440D88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2FB20E87"/>
    <w:multiLevelType w:val="hybridMultilevel"/>
    <w:tmpl w:val="40789000"/>
    <w:lvl w:ilvl="0" w:tplc="0F2A01D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FFB5F97"/>
    <w:multiLevelType w:val="hybridMultilevel"/>
    <w:tmpl w:val="030E6C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897302"/>
    <w:multiLevelType w:val="hybridMultilevel"/>
    <w:tmpl w:val="E9C01D3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C5E3587"/>
    <w:multiLevelType w:val="hybridMultilevel"/>
    <w:tmpl w:val="5608061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49A1796D"/>
    <w:multiLevelType w:val="hybridMultilevel"/>
    <w:tmpl w:val="F16C68E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2211190"/>
    <w:multiLevelType w:val="hybridMultilevel"/>
    <w:tmpl w:val="A91294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5400FA"/>
    <w:multiLevelType w:val="hybridMultilevel"/>
    <w:tmpl w:val="6C80CB24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538F6E91"/>
    <w:multiLevelType w:val="hybridMultilevel"/>
    <w:tmpl w:val="082844E2"/>
    <w:lvl w:ilvl="0" w:tplc="F758922E">
      <w:start w:val="1"/>
      <w:numFmt w:val="decimal"/>
      <w:lvlText w:val="%1."/>
      <w:lvlJc w:val="left"/>
      <w:pPr>
        <w:ind w:left="720" w:hanging="360"/>
      </w:pPr>
      <w:rPr>
        <w:b w:val="0"/>
        <w:bCs w:val="0"/>
        <w:strike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F34716"/>
    <w:multiLevelType w:val="hybridMultilevel"/>
    <w:tmpl w:val="CC660030"/>
    <w:lvl w:ilvl="0" w:tplc="E026A03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595D65"/>
    <w:multiLevelType w:val="hybridMultilevel"/>
    <w:tmpl w:val="EB6879FA"/>
    <w:lvl w:ilvl="0" w:tplc="C74C481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A476DF6"/>
    <w:multiLevelType w:val="hybridMultilevel"/>
    <w:tmpl w:val="ECBA46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CBB0A9E"/>
    <w:multiLevelType w:val="hybridMultilevel"/>
    <w:tmpl w:val="CDEC78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CC05DB2"/>
    <w:multiLevelType w:val="hybridMultilevel"/>
    <w:tmpl w:val="C39A91EA"/>
    <w:lvl w:ilvl="0" w:tplc="0409000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8" w15:restartNumberingAfterBreak="0">
    <w:nsid w:val="7FF22B9E"/>
    <w:multiLevelType w:val="hybridMultilevel"/>
    <w:tmpl w:val="0FCAF7FA"/>
    <w:lvl w:ilvl="0" w:tplc="69320F9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46771198">
    <w:abstractNumId w:val="6"/>
  </w:num>
  <w:num w:numId="2" w16cid:durableId="290985181">
    <w:abstractNumId w:val="17"/>
  </w:num>
  <w:num w:numId="3" w16cid:durableId="1305506244">
    <w:abstractNumId w:val="12"/>
  </w:num>
  <w:num w:numId="4" w16cid:durableId="686061213">
    <w:abstractNumId w:val="15"/>
  </w:num>
  <w:num w:numId="5" w16cid:durableId="1708725589">
    <w:abstractNumId w:val="16"/>
  </w:num>
  <w:num w:numId="6" w16cid:durableId="1046098131">
    <w:abstractNumId w:val="14"/>
  </w:num>
  <w:num w:numId="7" w16cid:durableId="1309935871">
    <w:abstractNumId w:val="8"/>
  </w:num>
  <w:num w:numId="8" w16cid:durableId="1484543505">
    <w:abstractNumId w:val="4"/>
  </w:num>
  <w:num w:numId="9" w16cid:durableId="1980526469">
    <w:abstractNumId w:val="1"/>
  </w:num>
  <w:num w:numId="10" w16cid:durableId="536746087">
    <w:abstractNumId w:val="3"/>
  </w:num>
  <w:num w:numId="11" w16cid:durableId="1100835441">
    <w:abstractNumId w:val="13"/>
  </w:num>
  <w:num w:numId="12" w16cid:durableId="1382093608">
    <w:abstractNumId w:val="18"/>
  </w:num>
  <w:num w:numId="13" w16cid:durableId="1076703365">
    <w:abstractNumId w:val="0"/>
  </w:num>
  <w:num w:numId="14" w16cid:durableId="2136097384">
    <w:abstractNumId w:val="9"/>
  </w:num>
  <w:num w:numId="15" w16cid:durableId="25641280">
    <w:abstractNumId w:val="5"/>
  </w:num>
  <w:num w:numId="16" w16cid:durableId="670523376">
    <w:abstractNumId w:val="10"/>
  </w:num>
  <w:num w:numId="17" w16cid:durableId="1874271407">
    <w:abstractNumId w:val="2"/>
  </w:num>
  <w:num w:numId="18" w16cid:durableId="458766808">
    <w:abstractNumId w:val="7"/>
  </w:num>
  <w:num w:numId="19" w16cid:durableId="19321621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19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6724"/>
    <w:rsid w:val="00004D2A"/>
    <w:rsid w:val="00010EE3"/>
    <w:rsid w:val="00012D0E"/>
    <w:rsid w:val="00027431"/>
    <w:rsid w:val="00027ACC"/>
    <w:rsid w:val="000302BE"/>
    <w:rsid w:val="00032EF2"/>
    <w:rsid w:val="000335A9"/>
    <w:rsid w:val="00036426"/>
    <w:rsid w:val="00041D10"/>
    <w:rsid w:val="00052559"/>
    <w:rsid w:val="00055BC2"/>
    <w:rsid w:val="00062516"/>
    <w:rsid w:val="00070C91"/>
    <w:rsid w:val="00071866"/>
    <w:rsid w:val="00071A51"/>
    <w:rsid w:val="000806B1"/>
    <w:rsid w:val="00081792"/>
    <w:rsid w:val="00082FA7"/>
    <w:rsid w:val="00084F91"/>
    <w:rsid w:val="0009150A"/>
    <w:rsid w:val="000944FB"/>
    <w:rsid w:val="00095372"/>
    <w:rsid w:val="00096431"/>
    <w:rsid w:val="0009646C"/>
    <w:rsid w:val="00097BE2"/>
    <w:rsid w:val="000A16E3"/>
    <w:rsid w:val="000A220F"/>
    <w:rsid w:val="000A4CC6"/>
    <w:rsid w:val="000A6FFE"/>
    <w:rsid w:val="000B0F7E"/>
    <w:rsid w:val="000C299F"/>
    <w:rsid w:val="000C705C"/>
    <w:rsid w:val="000D0731"/>
    <w:rsid w:val="000D5DBF"/>
    <w:rsid w:val="000D7708"/>
    <w:rsid w:val="000E264A"/>
    <w:rsid w:val="000E5C0E"/>
    <w:rsid w:val="000E75EC"/>
    <w:rsid w:val="000F0BAA"/>
    <w:rsid w:val="00101DEE"/>
    <w:rsid w:val="0010267E"/>
    <w:rsid w:val="00103008"/>
    <w:rsid w:val="00107177"/>
    <w:rsid w:val="00107577"/>
    <w:rsid w:val="001121D5"/>
    <w:rsid w:val="00112F74"/>
    <w:rsid w:val="00113742"/>
    <w:rsid w:val="0011738E"/>
    <w:rsid w:val="001173B8"/>
    <w:rsid w:val="00117593"/>
    <w:rsid w:val="001269C4"/>
    <w:rsid w:val="001276A1"/>
    <w:rsid w:val="0013544C"/>
    <w:rsid w:val="00136AF5"/>
    <w:rsid w:val="00141A00"/>
    <w:rsid w:val="00144B95"/>
    <w:rsid w:val="0014592D"/>
    <w:rsid w:val="001462F3"/>
    <w:rsid w:val="00152B22"/>
    <w:rsid w:val="001543C6"/>
    <w:rsid w:val="00157D36"/>
    <w:rsid w:val="00164426"/>
    <w:rsid w:val="00164CDA"/>
    <w:rsid w:val="00165959"/>
    <w:rsid w:val="00172D51"/>
    <w:rsid w:val="001764D1"/>
    <w:rsid w:val="00177ADC"/>
    <w:rsid w:val="00181B36"/>
    <w:rsid w:val="001829D3"/>
    <w:rsid w:val="00183EE7"/>
    <w:rsid w:val="001845FD"/>
    <w:rsid w:val="00187A36"/>
    <w:rsid w:val="00192257"/>
    <w:rsid w:val="00193C62"/>
    <w:rsid w:val="00193E6D"/>
    <w:rsid w:val="001978F2"/>
    <w:rsid w:val="001A397E"/>
    <w:rsid w:val="001A40E8"/>
    <w:rsid w:val="001A46FB"/>
    <w:rsid w:val="001A709B"/>
    <w:rsid w:val="001B041E"/>
    <w:rsid w:val="001B0885"/>
    <w:rsid w:val="001B10F3"/>
    <w:rsid w:val="001B24EF"/>
    <w:rsid w:val="001B3025"/>
    <w:rsid w:val="001B4C25"/>
    <w:rsid w:val="001B6388"/>
    <w:rsid w:val="001B63A7"/>
    <w:rsid w:val="001B7BE4"/>
    <w:rsid w:val="001C1127"/>
    <w:rsid w:val="001C45E2"/>
    <w:rsid w:val="001C46D8"/>
    <w:rsid w:val="001D5B94"/>
    <w:rsid w:val="001E0C0D"/>
    <w:rsid w:val="001E205D"/>
    <w:rsid w:val="001E30BF"/>
    <w:rsid w:val="001E5C95"/>
    <w:rsid w:val="001E6807"/>
    <w:rsid w:val="001E7B69"/>
    <w:rsid w:val="001F51FC"/>
    <w:rsid w:val="001F5523"/>
    <w:rsid w:val="001F5700"/>
    <w:rsid w:val="00200039"/>
    <w:rsid w:val="00200C23"/>
    <w:rsid w:val="00202358"/>
    <w:rsid w:val="002075C0"/>
    <w:rsid w:val="00210724"/>
    <w:rsid w:val="002202EF"/>
    <w:rsid w:val="002219E2"/>
    <w:rsid w:val="002252B0"/>
    <w:rsid w:val="002253B5"/>
    <w:rsid w:val="0022768C"/>
    <w:rsid w:val="00230A3E"/>
    <w:rsid w:val="00230A7E"/>
    <w:rsid w:val="00230DE1"/>
    <w:rsid w:val="00231324"/>
    <w:rsid w:val="00231389"/>
    <w:rsid w:val="00232934"/>
    <w:rsid w:val="002403CF"/>
    <w:rsid w:val="00242A91"/>
    <w:rsid w:val="00251400"/>
    <w:rsid w:val="0025150D"/>
    <w:rsid w:val="00255E73"/>
    <w:rsid w:val="00262427"/>
    <w:rsid w:val="0026248E"/>
    <w:rsid w:val="00263ED1"/>
    <w:rsid w:val="002655E9"/>
    <w:rsid w:val="0026662A"/>
    <w:rsid w:val="0027086F"/>
    <w:rsid w:val="00272A97"/>
    <w:rsid w:val="0027481A"/>
    <w:rsid w:val="00280EA9"/>
    <w:rsid w:val="00285D3B"/>
    <w:rsid w:val="0028658A"/>
    <w:rsid w:val="002947E9"/>
    <w:rsid w:val="00294B45"/>
    <w:rsid w:val="0029539E"/>
    <w:rsid w:val="002955AF"/>
    <w:rsid w:val="00295D96"/>
    <w:rsid w:val="002979B0"/>
    <w:rsid w:val="00297AE2"/>
    <w:rsid w:val="002A26D7"/>
    <w:rsid w:val="002A3747"/>
    <w:rsid w:val="002A4B49"/>
    <w:rsid w:val="002A7C8B"/>
    <w:rsid w:val="002B59B8"/>
    <w:rsid w:val="002B5A5B"/>
    <w:rsid w:val="002C0451"/>
    <w:rsid w:val="002C06CB"/>
    <w:rsid w:val="002C19F6"/>
    <w:rsid w:val="002D150F"/>
    <w:rsid w:val="002D1A43"/>
    <w:rsid w:val="002D4198"/>
    <w:rsid w:val="002D4F0A"/>
    <w:rsid w:val="002E45F5"/>
    <w:rsid w:val="002E4C2B"/>
    <w:rsid w:val="002E55FF"/>
    <w:rsid w:val="002E6199"/>
    <w:rsid w:val="002E6F31"/>
    <w:rsid w:val="002F007E"/>
    <w:rsid w:val="002F2188"/>
    <w:rsid w:val="002F6724"/>
    <w:rsid w:val="003007F9"/>
    <w:rsid w:val="00301651"/>
    <w:rsid w:val="00313216"/>
    <w:rsid w:val="00320797"/>
    <w:rsid w:val="00322039"/>
    <w:rsid w:val="00336778"/>
    <w:rsid w:val="00336FFA"/>
    <w:rsid w:val="00343A4E"/>
    <w:rsid w:val="00344782"/>
    <w:rsid w:val="00345468"/>
    <w:rsid w:val="00345651"/>
    <w:rsid w:val="00346107"/>
    <w:rsid w:val="00350452"/>
    <w:rsid w:val="00360959"/>
    <w:rsid w:val="00362F44"/>
    <w:rsid w:val="003708F4"/>
    <w:rsid w:val="0037214D"/>
    <w:rsid w:val="00383B34"/>
    <w:rsid w:val="00385D95"/>
    <w:rsid w:val="0038660A"/>
    <w:rsid w:val="00392C1F"/>
    <w:rsid w:val="003938BE"/>
    <w:rsid w:val="003A0025"/>
    <w:rsid w:val="003A0C68"/>
    <w:rsid w:val="003A213C"/>
    <w:rsid w:val="003A3A0E"/>
    <w:rsid w:val="003A3CEB"/>
    <w:rsid w:val="003B0950"/>
    <w:rsid w:val="003B1F03"/>
    <w:rsid w:val="003B2693"/>
    <w:rsid w:val="003B26EC"/>
    <w:rsid w:val="003B3519"/>
    <w:rsid w:val="003B53EF"/>
    <w:rsid w:val="003B71E0"/>
    <w:rsid w:val="003C2428"/>
    <w:rsid w:val="003C2A4E"/>
    <w:rsid w:val="003C3F6A"/>
    <w:rsid w:val="003C5F6D"/>
    <w:rsid w:val="003D1F03"/>
    <w:rsid w:val="003D3DC0"/>
    <w:rsid w:val="003D4E1C"/>
    <w:rsid w:val="003D56AD"/>
    <w:rsid w:val="003E0102"/>
    <w:rsid w:val="003E69D2"/>
    <w:rsid w:val="003F093B"/>
    <w:rsid w:val="003F0D9C"/>
    <w:rsid w:val="003F1CE4"/>
    <w:rsid w:val="003F29BA"/>
    <w:rsid w:val="003F3388"/>
    <w:rsid w:val="004079E0"/>
    <w:rsid w:val="0041071E"/>
    <w:rsid w:val="004114E8"/>
    <w:rsid w:val="0041421E"/>
    <w:rsid w:val="00414578"/>
    <w:rsid w:val="00414A58"/>
    <w:rsid w:val="004216C2"/>
    <w:rsid w:val="00422BEE"/>
    <w:rsid w:val="00424F93"/>
    <w:rsid w:val="00427F6A"/>
    <w:rsid w:val="00433E54"/>
    <w:rsid w:val="00436159"/>
    <w:rsid w:val="00443852"/>
    <w:rsid w:val="00443D9C"/>
    <w:rsid w:val="00445EA4"/>
    <w:rsid w:val="00447703"/>
    <w:rsid w:val="0045189B"/>
    <w:rsid w:val="00453DD4"/>
    <w:rsid w:val="00456FB3"/>
    <w:rsid w:val="004646D9"/>
    <w:rsid w:val="0046492E"/>
    <w:rsid w:val="00467710"/>
    <w:rsid w:val="004725AD"/>
    <w:rsid w:val="00473397"/>
    <w:rsid w:val="00480111"/>
    <w:rsid w:val="0048057C"/>
    <w:rsid w:val="00487BBE"/>
    <w:rsid w:val="004919EF"/>
    <w:rsid w:val="004A2CB9"/>
    <w:rsid w:val="004A471D"/>
    <w:rsid w:val="004A633D"/>
    <w:rsid w:val="004B2E18"/>
    <w:rsid w:val="004B470F"/>
    <w:rsid w:val="004B48E2"/>
    <w:rsid w:val="004B7488"/>
    <w:rsid w:val="004B7E0D"/>
    <w:rsid w:val="004C1319"/>
    <w:rsid w:val="004C3B45"/>
    <w:rsid w:val="004C57B9"/>
    <w:rsid w:val="004C6800"/>
    <w:rsid w:val="004D18E6"/>
    <w:rsid w:val="004D4266"/>
    <w:rsid w:val="004D5349"/>
    <w:rsid w:val="004D59D1"/>
    <w:rsid w:val="004E4750"/>
    <w:rsid w:val="004E5B36"/>
    <w:rsid w:val="004E64ED"/>
    <w:rsid w:val="004F6094"/>
    <w:rsid w:val="004F7C07"/>
    <w:rsid w:val="00501213"/>
    <w:rsid w:val="00520D7A"/>
    <w:rsid w:val="005210ED"/>
    <w:rsid w:val="005220D0"/>
    <w:rsid w:val="005300C3"/>
    <w:rsid w:val="00530C36"/>
    <w:rsid w:val="00540233"/>
    <w:rsid w:val="00541A45"/>
    <w:rsid w:val="00541B15"/>
    <w:rsid w:val="005516B3"/>
    <w:rsid w:val="005523C0"/>
    <w:rsid w:val="00553BDE"/>
    <w:rsid w:val="00555032"/>
    <w:rsid w:val="005577FB"/>
    <w:rsid w:val="00557A4C"/>
    <w:rsid w:val="0056491D"/>
    <w:rsid w:val="00565440"/>
    <w:rsid w:val="005666AA"/>
    <w:rsid w:val="00571518"/>
    <w:rsid w:val="005741E9"/>
    <w:rsid w:val="00574A96"/>
    <w:rsid w:val="00574F36"/>
    <w:rsid w:val="00581DDC"/>
    <w:rsid w:val="00582068"/>
    <w:rsid w:val="00582C9D"/>
    <w:rsid w:val="00586586"/>
    <w:rsid w:val="0058660C"/>
    <w:rsid w:val="00586CEF"/>
    <w:rsid w:val="00587A7D"/>
    <w:rsid w:val="00591D9B"/>
    <w:rsid w:val="00594149"/>
    <w:rsid w:val="00595E0B"/>
    <w:rsid w:val="005A2293"/>
    <w:rsid w:val="005A2582"/>
    <w:rsid w:val="005A68F5"/>
    <w:rsid w:val="005A7451"/>
    <w:rsid w:val="005B4B17"/>
    <w:rsid w:val="005B59A0"/>
    <w:rsid w:val="005C18FF"/>
    <w:rsid w:val="005C5156"/>
    <w:rsid w:val="005C679A"/>
    <w:rsid w:val="005D3603"/>
    <w:rsid w:val="005D5885"/>
    <w:rsid w:val="005D6881"/>
    <w:rsid w:val="005E2ED9"/>
    <w:rsid w:val="005E47E8"/>
    <w:rsid w:val="005F1153"/>
    <w:rsid w:val="00612B6E"/>
    <w:rsid w:val="0061337A"/>
    <w:rsid w:val="00616D50"/>
    <w:rsid w:val="00617870"/>
    <w:rsid w:val="00623655"/>
    <w:rsid w:val="00623D35"/>
    <w:rsid w:val="00626CBF"/>
    <w:rsid w:val="006343FB"/>
    <w:rsid w:val="006346A6"/>
    <w:rsid w:val="00635F06"/>
    <w:rsid w:val="00636D69"/>
    <w:rsid w:val="00641479"/>
    <w:rsid w:val="00644252"/>
    <w:rsid w:val="0064545B"/>
    <w:rsid w:val="00651B98"/>
    <w:rsid w:val="006521B0"/>
    <w:rsid w:val="00653100"/>
    <w:rsid w:val="006537E3"/>
    <w:rsid w:val="00656207"/>
    <w:rsid w:val="00656D31"/>
    <w:rsid w:val="00657049"/>
    <w:rsid w:val="00660CAF"/>
    <w:rsid w:val="00664CF6"/>
    <w:rsid w:val="00666404"/>
    <w:rsid w:val="006664FF"/>
    <w:rsid w:val="00677ABF"/>
    <w:rsid w:val="00677EFD"/>
    <w:rsid w:val="00680CAF"/>
    <w:rsid w:val="0068143B"/>
    <w:rsid w:val="00690EF1"/>
    <w:rsid w:val="00692053"/>
    <w:rsid w:val="006928B5"/>
    <w:rsid w:val="00695742"/>
    <w:rsid w:val="00696058"/>
    <w:rsid w:val="00696098"/>
    <w:rsid w:val="0069624A"/>
    <w:rsid w:val="006A29F1"/>
    <w:rsid w:val="006A310C"/>
    <w:rsid w:val="006A4499"/>
    <w:rsid w:val="006B03C1"/>
    <w:rsid w:val="006B2019"/>
    <w:rsid w:val="006B2DA2"/>
    <w:rsid w:val="006B7161"/>
    <w:rsid w:val="006B7232"/>
    <w:rsid w:val="006C5AF8"/>
    <w:rsid w:val="006C5BB1"/>
    <w:rsid w:val="006C6AE2"/>
    <w:rsid w:val="006D11CE"/>
    <w:rsid w:val="006E118C"/>
    <w:rsid w:val="006E2609"/>
    <w:rsid w:val="006E288D"/>
    <w:rsid w:val="006E43D2"/>
    <w:rsid w:val="006E75F7"/>
    <w:rsid w:val="006E7E9F"/>
    <w:rsid w:val="006F01C5"/>
    <w:rsid w:val="006F130A"/>
    <w:rsid w:val="006F3D35"/>
    <w:rsid w:val="006F5FC5"/>
    <w:rsid w:val="00700830"/>
    <w:rsid w:val="00701660"/>
    <w:rsid w:val="00703EF7"/>
    <w:rsid w:val="00705E0D"/>
    <w:rsid w:val="00706487"/>
    <w:rsid w:val="00713EF0"/>
    <w:rsid w:val="00722FF7"/>
    <w:rsid w:val="00723A86"/>
    <w:rsid w:val="00725EBC"/>
    <w:rsid w:val="0073148A"/>
    <w:rsid w:val="00735D8F"/>
    <w:rsid w:val="007363F4"/>
    <w:rsid w:val="007372C5"/>
    <w:rsid w:val="00737957"/>
    <w:rsid w:val="00746272"/>
    <w:rsid w:val="0074652D"/>
    <w:rsid w:val="0075134D"/>
    <w:rsid w:val="00753F22"/>
    <w:rsid w:val="00763852"/>
    <w:rsid w:val="00763C9F"/>
    <w:rsid w:val="00763D60"/>
    <w:rsid w:val="00763FB2"/>
    <w:rsid w:val="007641A3"/>
    <w:rsid w:val="00765BEC"/>
    <w:rsid w:val="00767A49"/>
    <w:rsid w:val="007712FE"/>
    <w:rsid w:val="00772DCD"/>
    <w:rsid w:val="007806D6"/>
    <w:rsid w:val="007831E3"/>
    <w:rsid w:val="00783A86"/>
    <w:rsid w:val="00784390"/>
    <w:rsid w:val="00790251"/>
    <w:rsid w:val="00791B84"/>
    <w:rsid w:val="0079597E"/>
    <w:rsid w:val="00795BA3"/>
    <w:rsid w:val="007A358C"/>
    <w:rsid w:val="007B38DD"/>
    <w:rsid w:val="007B408E"/>
    <w:rsid w:val="007B734B"/>
    <w:rsid w:val="007C4AD7"/>
    <w:rsid w:val="007C70B4"/>
    <w:rsid w:val="007C7A05"/>
    <w:rsid w:val="007D1370"/>
    <w:rsid w:val="007D2117"/>
    <w:rsid w:val="007D5564"/>
    <w:rsid w:val="007D7525"/>
    <w:rsid w:val="007E0BE5"/>
    <w:rsid w:val="007E1F52"/>
    <w:rsid w:val="007E3714"/>
    <w:rsid w:val="007E4CB3"/>
    <w:rsid w:val="007E6191"/>
    <w:rsid w:val="007E6ACD"/>
    <w:rsid w:val="007F4359"/>
    <w:rsid w:val="007F5D88"/>
    <w:rsid w:val="008019AB"/>
    <w:rsid w:val="00806E08"/>
    <w:rsid w:val="00810E11"/>
    <w:rsid w:val="00813A43"/>
    <w:rsid w:val="00813DB3"/>
    <w:rsid w:val="00816988"/>
    <w:rsid w:val="008178AC"/>
    <w:rsid w:val="00822420"/>
    <w:rsid w:val="00822A80"/>
    <w:rsid w:val="0082301C"/>
    <w:rsid w:val="00823B4B"/>
    <w:rsid w:val="008245D6"/>
    <w:rsid w:val="00824601"/>
    <w:rsid w:val="00830A8E"/>
    <w:rsid w:val="00832318"/>
    <w:rsid w:val="00842E1E"/>
    <w:rsid w:val="00842E8D"/>
    <w:rsid w:val="008450E3"/>
    <w:rsid w:val="0084680E"/>
    <w:rsid w:val="008470CA"/>
    <w:rsid w:val="00850D4E"/>
    <w:rsid w:val="00853434"/>
    <w:rsid w:val="00857077"/>
    <w:rsid w:val="00867C54"/>
    <w:rsid w:val="00870018"/>
    <w:rsid w:val="0087132D"/>
    <w:rsid w:val="0087502C"/>
    <w:rsid w:val="008768A1"/>
    <w:rsid w:val="0087754C"/>
    <w:rsid w:val="0088018A"/>
    <w:rsid w:val="0088333A"/>
    <w:rsid w:val="00887E75"/>
    <w:rsid w:val="00891147"/>
    <w:rsid w:val="00892C69"/>
    <w:rsid w:val="00893F67"/>
    <w:rsid w:val="00894798"/>
    <w:rsid w:val="00894C2C"/>
    <w:rsid w:val="00896DDC"/>
    <w:rsid w:val="0089759C"/>
    <w:rsid w:val="008A06A4"/>
    <w:rsid w:val="008A1C72"/>
    <w:rsid w:val="008A26A4"/>
    <w:rsid w:val="008A4AC0"/>
    <w:rsid w:val="008B0A85"/>
    <w:rsid w:val="008B192A"/>
    <w:rsid w:val="008B1F4E"/>
    <w:rsid w:val="008B49FA"/>
    <w:rsid w:val="008C0D26"/>
    <w:rsid w:val="008C2F19"/>
    <w:rsid w:val="008C44CB"/>
    <w:rsid w:val="008C4AA6"/>
    <w:rsid w:val="008C5A93"/>
    <w:rsid w:val="008C7845"/>
    <w:rsid w:val="008D6685"/>
    <w:rsid w:val="008D72E6"/>
    <w:rsid w:val="008E00B0"/>
    <w:rsid w:val="008E2EAE"/>
    <w:rsid w:val="008E6137"/>
    <w:rsid w:val="008E621D"/>
    <w:rsid w:val="008F07D9"/>
    <w:rsid w:val="008F3CD0"/>
    <w:rsid w:val="008F697D"/>
    <w:rsid w:val="008F6EA2"/>
    <w:rsid w:val="00901017"/>
    <w:rsid w:val="00901C42"/>
    <w:rsid w:val="00912B0D"/>
    <w:rsid w:val="00912DAA"/>
    <w:rsid w:val="00912F91"/>
    <w:rsid w:val="009139C4"/>
    <w:rsid w:val="009142E2"/>
    <w:rsid w:val="009145A3"/>
    <w:rsid w:val="00916355"/>
    <w:rsid w:val="009167C4"/>
    <w:rsid w:val="00916F20"/>
    <w:rsid w:val="0092029C"/>
    <w:rsid w:val="00922116"/>
    <w:rsid w:val="00924336"/>
    <w:rsid w:val="00924B45"/>
    <w:rsid w:val="00930EF9"/>
    <w:rsid w:val="009407AA"/>
    <w:rsid w:val="00940AF2"/>
    <w:rsid w:val="00941B86"/>
    <w:rsid w:val="0094792F"/>
    <w:rsid w:val="00954E8E"/>
    <w:rsid w:val="009561C5"/>
    <w:rsid w:val="0095711D"/>
    <w:rsid w:val="00963B45"/>
    <w:rsid w:val="00967783"/>
    <w:rsid w:val="0096791F"/>
    <w:rsid w:val="009716A6"/>
    <w:rsid w:val="00975EBD"/>
    <w:rsid w:val="00976CA5"/>
    <w:rsid w:val="009777BC"/>
    <w:rsid w:val="00996713"/>
    <w:rsid w:val="009975D8"/>
    <w:rsid w:val="009A1CA6"/>
    <w:rsid w:val="009A3A4C"/>
    <w:rsid w:val="009A4475"/>
    <w:rsid w:val="009A7753"/>
    <w:rsid w:val="009B0670"/>
    <w:rsid w:val="009B1C7D"/>
    <w:rsid w:val="009B226A"/>
    <w:rsid w:val="009B271D"/>
    <w:rsid w:val="009B36B2"/>
    <w:rsid w:val="009B5B5D"/>
    <w:rsid w:val="009C0050"/>
    <w:rsid w:val="009C04F8"/>
    <w:rsid w:val="009C33C7"/>
    <w:rsid w:val="009C52FE"/>
    <w:rsid w:val="009C676C"/>
    <w:rsid w:val="009D12CC"/>
    <w:rsid w:val="009D40AE"/>
    <w:rsid w:val="009D5FCD"/>
    <w:rsid w:val="009E0395"/>
    <w:rsid w:val="009E078A"/>
    <w:rsid w:val="009E32B4"/>
    <w:rsid w:val="009E6309"/>
    <w:rsid w:val="009F277D"/>
    <w:rsid w:val="009F2F08"/>
    <w:rsid w:val="009F471A"/>
    <w:rsid w:val="009F5A44"/>
    <w:rsid w:val="009F795A"/>
    <w:rsid w:val="00A01C35"/>
    <w:rsid w:val="00A0336D"/>
    <w:rsid w:val="00A064DE"/>
    <w:rsid w:val="00A10E74"/>
    <w:rsid w:val="00A11A77"/>
    <w:rsid w:val="00A144DA"/>
    <w:rsid w:val="00A157D1"/>
    <w:rsid w:val="00A15A0F"/>
    <w:rsid w:val="00A15BB8"/>
    <w:rsid w:val="00A15FB6"/>
    <w:rsid w:val="00A1644C"/>
    <w:rsid w:val="00A16CC1"/>
    <w:rsid w:val="00A17CC8"/>
    <w:rsid w:val="00A20116"/>
    <w:rsid w:val="00A210A5"/>
    <w:rsid w:val="00A22204"/>
    <w:rsid w:val="00A2447D"/>
    <w:rsid w:val="00A33BF7"/>
    <w:rsid w:val="00A4182C"/>
    <w:rsid w:val="00A45E69"/>
    <w:rsid w:val="00A46D25"/>
    <w:rsid w:val="00A55F57"/>
    <w:rsid w:val="00A57209"/>
    <w:rsid w:val="00A5754A"/>
    <w:rsid w:val="00A576DF"/>
    <w:rsid w:val="00A60C6B"/>
    <w:rsid w:val="00A6497A"/>
    <w:rsid w:val="00A65240"/>
    <w:rsid w:val="00A66A3C"/>
    <w:rsid w:val="00A66DF9"/>
    <w:rsid w:val="00A6755D"/>
    <w:rsid w:val="00A703E4"/>
    <w:rsid w:val="00A715F6"/>
    <w:rsid w:val="00A7309D"/>
    <w:rsid w:val="00A76288"/>
    <w:rsid w:val="00A809AE"/>
    <w:rsid w:val="00A8359C"/>
    <w:rsid w:val="00A85215"/>
    <w:rsid w:val="00A8690F"/>
    <w:rsid w:val="00A86C55"/>
    <w:rsid w:val="00A904FD"/>
    <w:rsid w:val="00A93B37"/>
    <w:rsid w:val="00A94F5C"/>
    <w:rsid w:val="00A95F13"/>
    <w:rsid w:val="00A9617F"/>
    <w:rsid w:val="00A96887"/>
    <w:rsid w:val="00A969A2"/>
    <w:rsid w:val="00AA0710"/>
    <w:rsid w:val="00AA4C79"/>
    <w:rsid w:val="00AA69EB"/>
    <w:rsid w:val="00AA7D14"/>
    <w:rsid w:val="00AB0F00"/>
    <w:rsid w:val="00AB1415"/>
    <w:rsid w:val="00AB2F61"/>
    <w:rsid w:val="00AB48EC"/>
    <w:rsid w:val="00AB5873"/>
    <w:rsid w:val="00AB76A4"/>
    <w:rsid w:val="00AC6D68"/>
    <w:rsid w:val="00AD3384"/>
    <w:rsid w:val="00AD7DFA"/>
    <w:rsid w:val="00AE0187"/>
    <w:rsid w:val="00AE26FA"/>
    <w:rsid w:val="00AE3AD0"/>
    <w:rsid w:val="00AE7994"/>
    <w:rsid w:val="00AF339F"/>
    <w:rsid w:val="00AF43A0"/>
    <w:rsid w:val="00AF6D27"/>
    <w:rsid w:val="00B00032"/>
    <w:rsid w:val="00B01116"/>
    <w:rsid w:val="00B03AC1"/>
    <w:rsid w:val="00B0554E"/>
    <w:rsid w:val="00B07291"/>
    <w:rsid w:val="00B108EF"/>
    <w:rsid w:val="00B1304D"/>
    <w:rsid w:val="00B14446"/>
    <w:rsid w:val="00B152F5"/>
    <w:rsid w:val="00B15A2B"/>
    <w:rsid w:val="00B2003C"/>
    <w:rsid w:val="00B24115"/>
    <w:rsid w:val="00B24FE0"/>
    <w:rsid w:val="00B26311"/>
    <w:rsid w:val="00B26DDE"/>
    <w:rsid w:val="00B27962"/>
    <w:rsid w:val="00B3378A"/>
    <w:rsid w:val="00B34880"/>
    <w:rsid w:val="00B35684"/>
    <w:rsid w:val="00B42FB2"/>
    <w:rsid w:val="00B4355B"/>
    <w:rsid w:val="00B478D4"/>
    <w:rsid w:val="00B47B3C"/>
    <w:rsid w:val="00B51EB5"/>
    <w:rsid w:val="00B524B7"/>
    <w:rsid w:val="00B56794"/>
    <w:rsid w:val="00B620BB"/>
    <w:rsid w:val="00B6413D"/>
    <w:rsid w:val="00B643A6"/>
    <w:rsid w:val="00B64400"/>
    <w:rsid w:val="00B65C3C"/>
    <w:rsid w:val="00B663ED"/>
    <w:rsid w:val="00B70A45"/>
    <w:rsid w:val="00B71826"/>
    <w:rsid w:val="00B72522"/>
    <w:rsid w:val="00B742EF"/>
    <w:rsid w:val="00B74AC4"/>
    <w:rsid w:val="00B75F25"/>
    <w:rsid w:val="00B76AC8"/>
    <w:rsid w:val="00B810F9"/>
    <w:rsid w:val="00B81A74"/>
    <w:rsid w:val="00B81CA8"/>
    <w:rsid w:val="00B823CF"/>
    <w:rsid w:val="00B8635F"/>
    <w:rsid w:val="00B95E2A"/>
    <w:rsid w:val="00B96096"/>
    <w:rsid w:val="00B97789"/>
    <w:rsid w:val="00B97B2A"/>
    <w:rsid w:val="00BA17C5"/>
    <w:rsid w:val="00BA5C33"/>
    <w:rsid w:val="00BB18A2"/>
    <w:rsid w:val="00BB4F03"/>
    <w:rsid w:val="00BB58FF"/>
    <w:rsid w:val="00BC141A"/>
    <w:rsid w:val="00BC261B"/>
    <w:rsid w:val="00BC2CFD"/>
    <w:rsid w:val="00BC346E"/>
    <w:rsid w:val="00BC390D"/>
    <w:rsid w:val="00BC3CDF"/>
    <w:rsid w:val="00BC3F6E"/>
    <w:rsid w:val="00BC4F15"/>
    <w:rsid w:val="00BC75DB"/>
    <w:rsid w:val="00BD198B"/>
    <w:rsid w:val="00BD1DE4"/>
    <w:rsid w:val="00BD35D8"/>
    <w:rsid w:val="00BD555A"/>
    <w:rsid w:val="00BD6A98"/>
    <w:rsid w:val="00BD6C0B"/>
    <w:rsid w:val="00BE19DF"/>
    <w:rsid w:val="00BE282B"/>
    <w:rsid w:val="00BE5F16"/>
    <w:rsid w:val="00BF387B"/>
    <w:rsid w:val="00BF4800"/>
    <w:rsid w:val="00BF6045"/>
    <w:rsid w:val="00BF7963"/>
    <w:rsid w:val="00C026A4"/>
    <w:rsid w:val="00C02854"/>
    <w:rsid w:val="00C050F2"/>
    <w:rsid w:val="00C070D0"/>
    <w:rsid w:val="00C10094"/>
    <w:rsid w:val="00C10541"/>
    <w:rsid w:val="00C111E3"/>
    <w:rsid w:val="00C30018"/>
    <w:rsid w:val="00C30118"/>
    <w:rsid w:val="00C341C8"/>
    <w:rsid w:val="00C34E42"/>
    <w:rsid w:val="00C377B5"/>
    <w:rsid w:val="00C416AA"/>
    <w:rsid w:val="00C41BFD"/>
    <w:rsid w:val="00C43D59"/>
    <w:rsid w:val="00C464BB"/>
    <w:rsid w:val="00C502B4"/>
    <w:rsid w:val="00C531E3"/>
    <w:rsid w:val="00C5352E"/>
    <w:rsid w:val="00C54605"/>
    <w:rsid w:val="00C54FED"/>
    <w:rsid w:val="00C56569"/>
    <w:rsid w:val="00C6150C"/>
    <w:rsid w:val="00C61D7B"/>
    <w:rsid w:val="00C66A8E"/>
    <w:rsid w:val="00C71238"/>
    <w:rsid w:val="00C71246"/>
    <w:rsid w:val="00C7311F"/>
    <w:rsid w:val="00C750B5"/>
    <w:rsid w:val="00C83367"/>
    <w:rsid w:val="00C94B8A"/>
    <w:rsid w:val="00C95832"/>
    <w:rsid w:val="00C95ED0"/>
    <w:rsid w:val="00CB44BF"/>
    <w:rsid w:val="00CB6D42"/>
    <w:rsid w:val="00CB6DCF"/>
    <w:rsid w:val="00CC0C6D"/>
    <w:rsid w:val="00CC3A22"/>
    <w:rsid w:val="00CC46A5"/>
    <w:rsid w:val="00CC595A"/>
    <w:rsid w:val="00CD416B"/>
    <w:rsid w:val="00CD4CBD"/>
    <w:rsid w:val="00CD5EF0"/>
    <w:rsid w:val="00CE0AD3"/>
    <w:rsid w:val="00CE1235"/>
    <w:rsid w:val="00CE1445"/>
    <w:rsid w:val="00CE314D"/>
    <w:rsid w:val="00CE48A9"/>
    <w:rsid w:val="00CE6454"/>
    <w:rsid w:val="00CE6A94"/>
    <w:rsid w:val="00CF2527"/>
    <w:rsid w:val="00CF5C91"/>
    <w:rsid w:val="00CF6CEA"/>
    <w:rsid w:val="00D00585"/>
    <w:rsid w:val="00D023F7"/>
    <w:rsid w:val="00D04331"/>
    <w:rsid w:val="00D04892"/>
    <w:rsid w:val="00D105B3"/>
    <w:rsid w:val="00D13B4B"/>
    <w:rsid w:val="00D15F69"/>
    <w:rsid w:val="00D1645D"/>
    <w:rsid w:val="00D16637"/>
    <w:rsid w:val="00D16DC2"/>
    <w:rsid w:val="00D17064"/>
    <w:rsid w:val="00D20344"/>
    <w:rsid w:val="00D20708"/>
    <w:rsid w:val="00D224F1"/>
    <w:rsid w:val="00D22CCA"/>
    <w:rsid w:val="00D23BDD"/>
    <w:rsid w:val="00D24DDD"/>
    <w:rsid w:val="00D267EE"/>
    <w:rsid w:val="00D27776"/>
    <w:rsid w:val="00D31194"/>
    <w:rsid w:val="00D33DC8"/>
    <w:rsid w:val="00D34EB1"/>
    <w:rsid w:val="00D3666E"/>
    <w:rsid w:val="00D374F9"/>
    <w:rsid w:val="00D37960"/>
    <w:rsid w:val="00D40E07"/>
    <w:rsid w:val="00D4140B"/>
    <w:rsid w:val="00D43EFC"/>
    <w:rsid w:val="00D55050"/>
    <w:rsid w:val="00D5529F"/>
    <w:rsid w:val="00D55520"/>
    <w:rsid w:val="00D55900"/>
    <w:rsid w:val="00D638FB"/>
    <w:rsid w:val="00D63FE9"/>
    <w:rsid w:val="00D672D5"/>
    <w:rsid w:val="00D71C7B"/>
    <w:rsid w:val="00D73989"/>
    <w:rsid w:val="00D778F5"/>
    <w:rsid w:val="00D82DA7"/>
    <w:rsid w:val="00D82F9B"/>
    <w:rsid w:val="00D839A7"/>
    <w:rsid w:val="00D84009"/>
    <w:rsid w:val="00D8585F"/>
    <w:rsid w:val="00D87AD8"/>
    <w:rsid w:val="00D87D7F"/>
    <w:rsid w:val="00D92627"/>
    <w:rsid w:val="00D94BE0"/>
    <w:rsid w:val="00DA2E9C"/>
    <w:rsid w:val="00DA5816"/>
    <w:rsid w:val="00DA6C1E"/>
    <w:rsid w:val="00DB13C9"/>
    <w:rsid w:val="00DB1867"/>
    <w:rsid w:val="00DB1FAE"/>
    <w:rsid w:val="00DB4060"/>
    <w:rsid w:val="00DB5F96"/>
    <w:rsid w:val="00DC21C5"/>
    <w:rsid w:val="00DC751C"/>
    <w:rsid w:val="00DD2A77"/>
    <w:rsid w:val="00DD46C8"/>
    <w:rsid w:val="00DD49F3"/>
    <w:rsid w:val="00DD692A"/>
    <w:rsid w:val="00DE19EB"/>
    <w:rsid w:val="00DE1D4E"/>
    <w:rsid w:val="00DE287B"/>
    <w:rsid w:val="00DE2CBD"/>
    <w:rsid w:val="00DF0CAA"/>
    <w:rsid w:val="00DF1224"/>
    <w:rsid w:val="00DF268F"/>
    <w:rsid w:val="00DF3C89"/>
    <w:rsid w:val="00DF6099"/>
    <w:rsid w:val="00DF6D90"/>
    <w:rsid w:val="00DF7A39"/>
    <w:rsid w:val="00E006AB"/>
    <w:rsid w:val="00E0085D"/>
    <w:rsid w:val="00E0260A"/>
    <w:rsid w:val="00E0553F"/>
    <w:rsid w:val="00E05895"/>
    <w:rsid w:val="00E06099"/>
    <w:rsid w:val="00E07436"/>
    <w:rsid w:val="00E07EF3"/>
    <w:rsid w:val="00E16E8A"/>
    <w:rsid w:val="00E226E4"/>
    <w:rsid w:val="00E23243"/>
    <w:rsid w:val="00E3208A"/>
    <w:rsid w:val="00E34EE8"/>
    <w:rsid w:val="00E36B80"/>
    <w:rsid w:val="00E3704E"/>
    <w:rsid w:val="00E46110"/>
    <w:rsid w:val="00E5012E"/>
    <w:rsid w:val="00E5047A"/>
    <w:rsid w:val="00E50500"/>
    <w:rsid w:val="00E52785"/>
    <w:rsid w:val="00E54AD9"/>
    <w:rsid w:val="00E6040A"/>
    <w:rsid w:val="00E61E2A"/>
    <w:rsid w:val="00E6419E"/>
    <w:rsid w:val="00E739F1"/>
    <w:rsid w:val="00E74FAD"/>
    <w:rsid w:val="00E77FDE"/>
    <w:rsid w:val="00E9228D"/>
    <w:rsid w:val="00E948F1"/>
    <w:rsid w:val="00E9512F"/>
    <w:rsid w:val="00E9587C"/>
    <w:rsid w:val="00E971CF"/>
    <w:rsid w:val="00EA16D8"/>
    <w:rsid w:val="00EA20BE"/>
    <w:rsid w:val="00EA5ABF"/>
    <w:rsid w:val="00EA5C45"/>
    <w:rsid w:val="00EA7462"/>
    <w:rsid w:val="00EA7563"/>
    <w:rsid w:val="00EB27F2"/>
    <w:rsid w:val="00EB4815"/>
    <w:rsid w:val="00EC24E6"/>
    <w:rsid w:val="00EC59F6"/>
    <w:rsid w:val="00ED1BE0"/>
    <w:rsid w:val="00ED1CC8"/>
    <w:rsid w:val="00ED2AA1"/>
    <w:rsid w:val="00ED3ACC"/>
    <w:rsid w:val="00ED6135"/>
    <w:rsid w:val="00ED6E1D"/>
    <w:rsid w:val="00ED7DF3"/>
    <w:rsid w:val="00EE0111"/>
    <w:rsid w:val="00EE2096"/>
    <w:rsid w:val="00EE4353"/>
    <w:rsid w:val="00EE6D29"/>
    <w:rsid w:val="00EE7381"/>
    <w:rsid w:val="00EF2E69"/>
    <w:rsid w:val="00EF3323"/>
    <w:rsid w:val="00EF5956"/>
    <w:rsid w:val="00EF67D3"/>
    <w:rsid w:val="00F059DF"/>
    <w:rsid w:val="00F0614F"/>
    <w:rsid w:val="00F11288"/>
    <w:rsid w:val="00F13B86"/>
    <w:rsid w:val="00F14A07"/>
    <w:rsid w:val="00F156D4"/>
    <w:rsid w:val="00F15C53"/>
    <w:rsid w:val="00F22A67"/>
    <w:rsid w:val="00F31295"/>
    <w:rsid w:val="00F313C1"/>
    <w:rsid w:val="00F356EF"/>
    <w:rsid w:val="00F37850"/>
    <w:rsid w:val="00F42F3B"/>
    <w:rsid w:val="00F43F04"/>
    <w:rsid w:val="00F44759"/>
    <w:rsid w:val="00F44FF1"/>
    <w:rsid w:val="00F51A68"/>
    <w:rsid w:val="00F51F27"/>
    <w:rsid w:val="00F533A8"/>
    <w:rsid w:val="00F5385C"/>
    <w:rsid w:val="00F57223"/>
    <w:rsid w:val="00F6371F"/>
    <w:rsid w:val="00F63EC4"/>
    <w:rsid w:val="00F65749"/>
    <w:rsid w:val="00F65794"/>
    <w:rsid w:val="00F676DE"/>
    <w:rsid w:val="00F67CB7"/>
    <w:rsid w:val="00F71294"/>
    <w:rsid w:val="00F759A2"/>
    <w:rsid w:val="00F7738C"/>
    <w:rsid w:val="00F77998"/>
    <w:rsid w:val="00F8010D"/>
    <w:rsid w:val="00F807DB"/>
    <w:rsid w:val="00F80DC8"/>
    <w:rsid w:val="00F82F71"/>
    <w:rsid w:val="00F83979"/>
    <w:rsid w:val="00F86650"/>
    <w:rsid w:val="00F90213"/>
    <w:rsid w:val="00F913BA"/>
    <w:rsid w:val="00F91A50"/>
    <w:rsid w:val="00F91E36"/>
    <w:rsid w:val="00F94B64"/>
    <w:rsid w:val="00F957D4"/>
    <w:rsid w:val="00F95FD7"/>
    <w:rsid w:val="00F97F05"/>
    <w:rsid w:val="00FA31A7"/>
    <w:rsid w:val="00FA32D8"/>
    <w:rsid w:val="00FB12F9"/>
    <w:rsid w:val="00FB2A6B"/>
    <w:rsid w:val="00FB36F8"/>
    <w:rsid w:val="00FB3A21"/>
    <w:rsid w:val="00FB6C03"/>
    <w:rsid w:val="00FB7E77"/>
    <w:rsid w:val="00FC0762"/>
    <w:rsid w:val="00FC3FF2"/>
    <w:rsid w:val="00FC533D"/>
    <w:rsid w:val="00FC5638"/>
    <w:rsid w:val="00FC66C4"/>
    <w:rsid w:val="00FC6CA7"/>
    <w:rsid w:val="00FC72F4"/>
    <w:rsid w:val="00FC731F"/>
    <w:rsid w:val="00FC7411"/>
    <w:rsid w:val="00FD0F07"/>
    <w:rsid w:val="00FD135D"/>
    <w:rsid w:val="00FD1ECE"/>
    <w:rsid w:val="00FD2B9D"/>
    <w:rsid w:val="00FD6391"/>
    <w:rsid w:val="00FD6921"/>
    <w:rsid w:val="00FD738E"/>
    <w:rsid w:val="00FD7A66"/>
    <w:rsid w:val="00FE0FAB"/>
    <w:rsid w:val="00FE390F"/>
    <w:rsid w:val="00FF6542"/>
    <w:rsid w:val="00FF73C2"/>
    <w:rsid w:val="038802BA"/>
    <w:rsid w:val="0841AC70"/>
    <w:rsid w:val="0886A35F"/>
    <w:rsid w:val="08E9D641"/>
    <w:rsid w:val="0F0BA074"/>
    <w:rsid w:val="1233C82B"/>
    <w:rsid w:val="12DCE921"/>
    <w:rsid w:val="1572CB6E"/>
    <w:rsid w:val="158772D2"/>
    <w:rsid w:val="15CEFB7C"/>
    <w:rsid w:val="160C2148"/>
    <w:rsid w:val="1618C260"/>
    <w:rsid w:val="1DFD4D7F"/>
    <w:rsid w:val="1E4B6A5A"/>
    <w:rsid w:val="2B8C88CC"/>
    <w:rsid w:val="2D6B63DB"/>
    <w:rsid w:val="2E9E581F"/>
    <w:rsid w:val="2F07343C"/>
    <w:rsid w:val="3071889D"/>
    <w:rsid w:val="33DB62B0"/>
    <w:rsid w:val="368E8CE9"/>
    <w:rsid w:val="3768B2E7"/>
    <w:rsid w:val="3815C55D"/>
    <w:rsid w:val="3EE23ADE"/>
    <w:rsid w:val="41EC5AB5"/>
    <w:rsid w:val="47841F5A"/>
    <w:rsid w:val="4BCE616B"/>
    <w:rsid w:val="51D5591E"/>
    <w:rsid w:val="59AD9786"/>
    <w:rsid w:val="5B67DB64"/>
    <w:rsid w:val="5D8B6301"/>
    <w:rsid w:val="5F46C599"/>
    <w:rsid w:val="6035ECB2"/>
    <w:rsid w:val="62730453"/>
    <w:rsid w:val="72355CCA"/>
    <w:rsid w:val="741BE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A8E058C"/>
  <w15:chartTrackingRefBased/>
  <w15:docId w15:val="{CFB212AB-0FD7-4788-B1F4-6FBE2C97C8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7A7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F79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7963"/>
  </w:style>
  <w:style w:type="paragraph" w:styleId="Footer">
    <w:name w:val="footer"/>
    <w:basedOn w:val="Normal"/>
    <w:link w:val="FooterChar"/>
    <w:uiPriority w:val="99"/>
    <w:unhideWhenUsed/>
    <w:rsid w:val="00BF79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7963"/>
  </w:style>
  <w:style w:type="paragraph" w:styleId="ListParagraph">
    <w:name w:val="List Paragraph"/>
    <w:basedOn w:val="Normal"/>
    <w:uiPriority w:val="34"/>
    <w:qFormat/>
    <w:rsid w:val="00F80DC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24F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4F93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D31194"/>
    <w:pPr>
      <w:spacing w:after="0" w:line="240" w:lineRule="auto"/>
    </w:pPr>
  </w:style>
  <w:style w:type="table" w:styleId="TableGrid">
    <w:name w:val="Table Grid"/>
    <w:basedOn w:val="TableNormal"/>
    <w:uiPriority w:val="39"/>
    <w:rsid w:val="00806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Table3">
    <w:name w:val="List Table 3"/>
    <w:basedOn w:val="TableNormal"/>
    <w:uiPriority w:val="48"/>
    <w:rsid w:val="00806E08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09643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9643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9643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9643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9643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930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1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95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28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178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93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scellaneous xmlns="521f91b8-91cc-4ac0-8293-5b66aee000f1">false</Miscellaneous>
    <Sort_x0020_ID xmlns="521f91b8-91cc-4ac0-8293-5b66aee000f1">AOCLTINJ3F</Sort_x0020_ID>
    <EffectiveDate xmlns="521f91b8-91cc-4ac0-8293-5b66aee000f1">2024-09-14T07:00:00+00:00</EffectiveDate>
    <CaseType xmlns="521f91b8-91cc-4ac0-8293-5b66aee000f1">Lifetime Injunction</CaseType>
    <FormNo_x002e_0 xmlns="521f91b8-91cc-4ac0-8293-5b66aee000f1">AOCLTINJ3F</FormNo_x002e_0>
    <CourtType xmlns="521f91b8-91cc-4ac0-8293-5b66aee000f1" xsi:nil="true"/>
    <Notes xmlns="521f91b8-91cc-4ac0-8293-5b66aee000f1" xsi:nil="true"/>
    <FormNo_x002e_ xmlns="521f91b8-91cc-4ac0-8293-5b66aee000f1">Order for Lifetime No-Contact Injunction</FormNo_x002e_>
    <Mandatory xmlns="521f91b8-91cc-4ac0-8293-5b66aee000f1">true</Mandatory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632CA9E-FFAC-4E8C-911F-402BB94DC48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C7D804C-119E-454A-8165-B8FB0264C2E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AB6FE6D-22FE-45FB-9FE6-8BEC6EF1052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1F7A809-B847-43CA-BD19-073E44E8406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387</Words>
  <Characters>1871</Characters>
  <Application>Microsoft Office Word</Application>
  <DocSecurity>0</DocSecurity>
  <Lines>110</Lines>
  <Paragraphs>56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2202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Tovar, Diana</dc:creator>
  <cp:keywords/>
  <dc:description/>
  <cp:lastModifiedBy>Tovar, Diana</cp:lastModifiedBy>
  <cp:revision>4</cp:revision>
  <cp:lastPrinted>2023-09-14T20:35:00Z</cp:lastPrinted>
  <dcterms:created xsi:type="dcterms:W3CDTF">2024-08-02T20:07:00Z</dcterms:created>
  <dcterms:modified xsi:type="dcterms:W3CDTF">2024-08-14T17:22:00Z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GrammarlyDocumentId">
    <vt:lpwstr>05ca7c953e35b5f0b4493564ede1b152d22183e177ffabf2d7f1cf94900ab841</vt:lpwstr>
  </property>
</Properties>
</file>