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39505F" w14:textId="77777777" w:rsidR="0085051E" w:rsidRPr="00BB3E1F" w:rsidRDefault="0085051E" w:rsidP="0085051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2CD27B3" w14:textId="77777777" w:rsidR="0085051E" w:rsidRPr="00BB3E1F" w:rsidRDefault="0085051E" w:rsidP="0085051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378DA09" w14:textId="77777777" w:rsidR="0085051E" w:rsidRPr="00BB3E1F" w:rsidRDefault="0085051E" w:rsidP="0085051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E518D91" w14:textId="77777777" w:rsidR="0085051E" w:rsidRPr="00BB3E1F" w:rsidRDefault="0085051E" w:rsidP="0085051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9B0EF16" w14:textId="77777777" w:rsidR="0085051E" w:rsidRPr="00BB3E1F" w:rsidRDefault="0085051E" w:rsidP="0085051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3D0D8C3" w14:textId="77777777" w:rsidR="0085051E" w:rsidRPr="00BB3E1F" w:rsidRDefault="0085051E" w:rsidP="0085051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BB3E1F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6E188C66" w14:textId="77777777" w:rsidR="0085051E" w:rsidRPr="00BB3E1F" w:rsidRDefault="0085051E" w:rsidP="0085051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ECF23E9" w14:textId="77777777" w:rsidR="0085051E" w:rsidRPr="00BB3E1F" w:rsidRDefault="0085051E" w:rsidP="0085051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BA1690E" w14:textId="77777777" w:rsidR="0085051E" w:rsidRPr="00BB3E1F" w:rsidRDefault="0085051E" w:rsidP="0085051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A47F588" w14:textId="77777777" w:rsidR="0085051E" w:rsidRPr="00BB3E1F" w:rsidRDefault="0085051E" w:rsidP="0085051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5A34C21" w14:textId="77777777" w:rsidR="0085051E" w:rsidRPr="00BB3E1F" w:rsidRDefault="0085051E" w:rsidP="0085051E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4AC7324" w14:textId="77777777" w:rsidR="0085051E" w:rsidRPr="00BB3E1F" w:rsidRDefault="0085051E" w:rsidP="0085051E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B3E1F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BB3E1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6CA0E29" w14:textId="77777777" w:rsidR="0085051E" w:rsidRPr="00BB3E1F" w:rsidRDefault="0085051E" w:rsidP="0085051E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08E0BD1" w14:textId="77777777" w:rsidR="0085051E" w:rsidRPr="00BB3E1F" w:rsidRDefault="0085051E" w:rsidP="0085051E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B3E1F">
        <w:rPr>
          <w:rFonts w:ascii="Times New Roman" w:hAnsi="Times New Roman" w:cs="Times New Roman"/>
          <w:b/>
          <w:sz w:val="28"/>
          <w:szCs w:val="28"/>
        </w:rPr>
        <w:t xml:space="preserve"> JUSTICE COURT OF ARIZONA</w:t>
      </w:r>
    </w:p>
    <w:p w14:paraId="5468315C" w14:textId="77777777" w:rsidR="0085051E" w:rsidRPr="00BB3E1F" w:rsidRDefault="0085051E" w:rsidP="0085051E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A46B2F" w14:paraId="1B523645" w14:textId="77777777" w:rsidTr="00A46B2F">
        <w:tc>
          <w:tcPr>
            <w:tcW w:w="4320" w:type="dxa"/>
          </w:tcPr>
          <w:p w14:paraId="03A76795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1C0DA83C" w14:textId="74D3FD40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52FBCB7B" w14:textId="77777777" w:rsidR="00A46B2F" w:rsidRDefault="00A46B2F">
            <w:pPr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20BA04AD" w14:textId="77777777" w:rsidR="00A46B2F" w:rsidRDefault="00A46B2F">
            <w:pPr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  <w:tr w:rsidR="00A46B2F" w14:paraId="7D9B2BD8" w14:textId="77777777" w:rsidTr="00A46B2F">
        <w:tc>
          <w:tcPr>
            <w:tcW w:w="4320" w:type="dxa"/>
          </w:tcPr>
          <w:p w14:paraId="3BF8AB3D" w14:textId="77777777" w:rsidR="00A46B2F" w:rsidRDefault="00A46B2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DCE2983" w14:textId="77777777" w:rsidR="00A46B2F" w:rsidRDefault="00A46B2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91B6512" w14:textId="77777777" w:rsidR="00A46B2F" w:rsidRDefault="00A46B2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2B01659E" w14:textId="77777777" w:rsidR="00A46B2F" w:rsidRDefault="00A46B2F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6FA41E76" w14:textId="77777777" w:rsidR="00A46B2F" w:rsidRDefault="00A46B2F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6317A53" w14:textId="77777777" w:rsidR="00A46B2F" w:rsidRDefault="00A46B2F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32E7388" w14:textId="77777777" w:rsidR="00A46B2F" w:rsidRDefault="00A46B2F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812F6C9" w14:textId="34B38564" w:rsidR="00A46B2F" w:rsidRDefault="00A46B2F">
            <w:pPr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Plaintiff(s) Name /</w:t>
            </w:r>
            <w:r w:rsidR="007E6B6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2A923059" w14:textId="77777777" w:rsidR="00A46B2F" w:rsidRDefault="00A46B2F">
            <w:pPr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45558A11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7D9E8FCE" w14:textId="77777777" w:rsidR="00A46B2F" w:rsidRDefault="00A46B2F">
            <w:pPr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6FFC5AD" w14:textId="77777777" w:rsidR="00A46B2F" w:rsidRDefault="00A46B2F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D4F50CB" w14:textId="77777777" w:rsidR="00A46B2F" w:rsidRDefault="00A46B2F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46DB5882" w14:textId="77777777" w:rsidR="00A46B2F" w:rsidRDefault="00A46B2F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67DF481E" w14:textId="77777777" w:rsidR="00A46B2F" w:rsidRDefault="00A46B2F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7BDE9F61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6954F71" w14:textId="77777777" w:rsidR="00A46B2F" w:rsidRDefault="00A46B2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491557A0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2CF6A18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A25F3CE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D0724EB" w14:textId="77777777" w:rsidR="00A46B2F" w:rsidRDefault="00A46B2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3620013F" w14:textId="77777777" w:rsidR="00A46B2F" w:rsidRDefault="00A46B2F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4DC985F" w14:textId="77777777" w:rsidR="00A46B2F" w:rsidRDefault="00A46B2F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2E92CD6" w14:textId="77777777" w:rsidR="00A46B2F" w:rsidRPr="00BB3E1F" w:rsidRDefault="00A46B2F" w:rsidP="00A46B2F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BB3E1F"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COUNTERCLAIM (</w:t>
            </w:r>
            <w:r w:rsidRPr="00BB3E1F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CIVIL)</w:t>
            </w:r>
          </w:p>
          <w:p w14:paraId="064BC455" w14:textId="77777777" w:rsidR="00A46B2F" w:rsidRDefault="00A46B2F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23B798AB" w14:textId="77777777" w:rsidR="00A46B2F" w:rsidRDefault="00A46B2F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5689CE7" w14:textId="77777777" w:rsidR="00A46B2F" w:rsidRDefault="00A46B2F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9584062" w14:textId="77777777" w:rsidR="00A46B2F" w:rsidRDefault="00A46B2F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39AAA9BF" w14:textId="77777777" w:rsidR="00A46B2F" w:rsidRDefault="00A46B2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633EDC6D" w14:textId="77777777" w:rsidR="00A46B2F" w:rsidRDefault="00A46B2F">
            <w:pPr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3867EFA8" w14:textId="38081548" w:rsidR="008C3F78" w:rsidRPr="00BB3E1F" w:rsidRDefault="00B42CCC" w:rsidP="00612999">
      <w:pPr>
        <w:pStyle w:val="ListParagraph"/>
        <w:widowControl/>
        <w:numPr>
          <w:ilvl w:val="0"/>
          <w:numId w:val="1"/>
        </w:numPr>
        <w:spacing w:after="240" w:line="300" w:lineRule="auto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BB3E1F">
        <w:rPr>
          <w:rFonts w:ascii="Times New Roman" w:eastAsia="Arial" w:hAnsi="Times New Roman" w:cs="Times New Roman"/>
          <w:sz w:val="24"/>
          <w:szCs w:val="24"/>
        </w:rPr>
        <w:t xml:space="preserve">The following named </w:t>
      </w:r>
      <w:r w:rsidR="00C36A6F" w:rsidRPr="00BB3E1F">
        <w:rPr>
          <w:rFonts w:ascii="Times New Roman" w:eastAsia="Arial" w:hAnsi="Times New Roman" w:cs="Times New Roman"/>
          <w:sz w:val="24"/>
          <w:szCs w:val="24"/>
        </w:rPr>
        <w:t>D</w:t>
      </w:r>
      <w:r w:rsidRPr="00BB3E1F">
        <w:rPr>
          <w:rFonts w:ascii="Times New Roman" w:eastAsia="Arial" w:hAnsi="Times New Roman" w:cs="Times New Roman"/>
          <w:sz w:val="24"/>
          <w:szCs w:val="24"/>
        </w:rPr>
        <w:t>efendant(s):</w:t>
      </w:r>
      <w:r w:rsidR="0085051E" w:rsidRPr="00BB3E1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  <w:t xml:space="preserve"> </w:t>
      </w:r>
      <w:r w:rsidR="0085051E" w:rsidRPr="00BB3E1F">
        <w:rPr>
          <w:rFonts w:ascii="Times New Roman" w:eastAsia="Arial" w:hAnsi="Times New Roman" w:cs="Times New Roman"/>
          <w:sz w:val="24"/>
          <w:szCs w:val="24"/>
        </w:rPr>
        <w:t xml:space="preserve">having filed an Answer to Plaintiff’s Complaint, now counterclaim(s) against the following named Plaintiff(s) </w:t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  <w:t xml:space="preserve"> </w:t>
      </w:r>
      <w:r w:rsidR="0085051E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230EC9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051E" w:rsidRPr="00BB3E1F">
        <w:rPr>
          <w:rFonts w:ascii="Times New Roman" w:eastAsia="Arial" w:hAnsi="Times New Roman" w:cs="Times New Roman"/>
          <w:sz w:val="24"/>
          <w:szCs w:val="24"/>
        </w:rPr>
        <w:t xml:space="preserve"> as follows. </w:t>
      </w:r>
    </w:p>
    <w:p w14:paraId="0661CA97" w14:textId="13EEF22B" w:rsidR="006C0F42" w:rsidRPr="00BB3E1F" w:rsidRDefault="00EA6225" w:rsidP="00612999">
      <w:pPr>
        <w:pStyle w:val="ListParagraph"/>
        <w:widowControl/>
        <w:numPr>
          <w:ilvl w:val="0"/>
          <w:numId w:val="1"/>
        </w:numPr>
        <w:spacing w:after="24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eastAsia="Arial" w:hAnsi="Times New Roman" w:cs="Times New Roman"/>
          <w:sz w:val="24"/>
          <w:szCs w:val="24"/>
        </w:rPr>
        <w:t>If this claim is for recovery on an assigned debt, the original owner of the debt is:</w:t>
      </w:r>
      <w:r w:rsidR="00DD6782" w:rsidRPr="00BB3E1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DD6782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D6782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D6782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</w:rPr>
        <w:br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D6782" w:rsidRPr="00BB3E1F">
        <w:rPr>
          <w:rFonts w:ascii="Times New Roman" w:eastAsia="Arial" w:hAnsi="Times New Roman" w:cs="Times New Roman"/>
          <w:sz w:val="24"/>
          <w:szCs w:val="24"/>
          <w:u w:val="single"/>
        </w:rPr>
        <w:t xml:space="preserve">       </w:t>
      </w:r>
      <w:r w:rsidR="00230EC9" w:rsidRPr="00BB3E1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D6782" w:rsidRPr="00BB3E1F">
        <w:rPr>
          <w:rFonts w:ascii="Times New Roman" w:eastAsia="Arial" w:hAnsi="Times New Roman" w:cs="Times New Roman"/>
          <w:sz w:val="24"/>
          <w:szCs w:val="24"/>
          <w:u w:val="single"/>
        </w:rPr>
        <w:t xml:space="preserve"> </w:t>
      </w:r>
    </w:p>
    <w:p w14:paraId="473F7661" w14:textId="669ADA50" w:rsidR="00DD6782" w:rsidRPr="00BB3E1F" w:rsidRDefault="00B42CCC" w:rsidP="00612999">
      <w:pPr>
        <w:widowControl/>
        <w:spacing w:after="24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BB3E1F">
        <w:rPr>
          <w:rFonts w:ascii="Times New Roman" w:eastAsia="Arial" w:hAnsi="Times New Roman" w:cs="Times New Roman"/>
          <w:sz w:val="24"/>
          <w:szCs w:val="24"/>
        </w:rPr>
        <w:t>3.</w:t>
      </w:r>
      <w:r w:rsidR="00EA6225" w:rsidRPr="00BB3E1F">
        <w:t xml:space="preserve"> </w:t>
      </w:r>
      <w:r w:rsidR="00EA6225" w:rsidRPr="00BB3E1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EA6225" w:rsidRPr="00BB3E1F">
        <w:rPr>
          <w:rFonts w:ascii="Times New Roman" w:eastAsia="Arial" w:hAnsi="Times New Roman" w:cs="Times New Roman"/>
          <w:sz w:val="24"/>
          <w:szCs w:val="24"/>
        </w:rPr>
        <w:tab/>
        <w:t>This court has jurisdiction over this matter. If the amount requested exceeds the jurisdictional limit of the justice court, the case will be transferred to the Superior Court.</w:t>
      </w:r>
    </w:p>
    <w:p w14:paraId="0017275B" w14:textId="444E1B0B" w:rsidR="00EA6225" w:rsidRPr="00BB3E1F" w:rsidRDefault="00EA6225" w:rsidP="00612999">
      <w:pPr>
        <w:pStyle w:val="ListParagraph"/>
        <w:widowControl/>
        <w:numPr>
          <w:ilvl w:val="0"/>
          <w:numId w:val="4"/>
        </w:numPr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</w:rPr>
      </w:pPr>
      <w:r w:rsidRPr="00BB3E1F">
        <w:rPr>
          <w:rFonts w:ascii="Times New Roman" w:eastAsia="Arial" w:hAnsi="Times New Roman" w:cs="Times New Roman"/>
          <w:position w:val="-1"/>
          <w:sz w:val="24"/>
          <w:szCs w:val="24"/>
        </w:rPr>
        <w:t>Venue in this precinct is proper because:</w:t>
      </w:r>
    </w:p>
    <w:p w14:paraId="134D856F" w14:textId="03705F53" w:rsidR="00EA6225" w:rsidRPr="00BB3E1F" w:rsidRDefault="00EA6225">
      <w:pPr>
        <w:widowControl/>
        <w:tabs>
          <w:tab w:val="left" w:pos="720"/>
        </w:tabs>
        <w:spacing w:after="0" w:line="300" w:lineRule="auto"/>
        <w:ind w:left="720" w:hanging="720"/>
        <w:rPr>
          <w:rFonts w:ascii="Times New Roman" w:eastAsia="Arial" w:hAnsi="Times New Roman" w:cs="Times New Roman"/>
          <w:position w:val="-1"/>
          <w:sz w:val="24"/>
          <w:szCs w:val="24"/>
        </w:rPr>
      </w:pPr>
      <w:r w:rsidRPr="00BB3E1F">
        <w:rPr>
          <w:rFonts w:ascii="Segoe UI Symbol" w:eastAsia="Arial" w:hAnsi="Segoe UI Symbol" w:cs="Segoe UI Symbol"/>
          <w:position w:val="-1"/>
          <w:sz w:val="24"/>
          <w:szCs w:val="24"/>
        </w:rPr>
        <w:tab/>
        <w:t xml:space="preserve">[  ] </w:t>
      </w:r>
      <w:r w:rsidRPr="00BB3E1F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The </w:t>
      </w:r>
      <w:r w:rsidR="00C36A6F" w:rsidRPr="00BB3E1F">
        <w:rPr>
          <w:rFonts w:ascii="Times New Roman" w:eastAsia="Arial" w:hAnsi="Times New Roman" w:cs="Times New Roman"/>
          <w:position w:val="-1"/>
          <w:sz w:val="24"/>
          <w:szCs w:val="24"/>
        </w:rPr>
        <w:t>D</w:t>
      </w:r>
      <w:r w:rsidRPr="00BB3E1F">
        <w:rPr>
          <w:rFonts w:ascii="Times New Roman" w:eastAsia="Arial" w:hAnsi="Times New Roman" w:cs="Times New Roman"/>
          <w:position w:val="-1"/>
          <w:sz w:val="24"/>
          <w:szCs w:val="24"/>
        </w:rPr>
        <w:t>efendant resides in this precinct, or</w:t>
      </w:r>
    </w:p>
    <w:p w14:paraId="2004AFB8" w14:textId="66111914" w:rsidR="00EA6225" w:rsidRDefault="00EA6225" w:rsidP="00612999">
      <w:pPr>
        <w:widowControl/>
        <w:tabs>
          <w:tab w:val="left" w:pos="720"/>
        </w:tabs>
        <w:spacing w:after="240" w:line="300" w:lineRule="auto"/>
        <w:ind w:left="720" w:hanging="720"/>
        <w:rPr>
          <w:rFonts w:ascii="Segoe UI Symbol" w:eastAsia="Arial" w:hAnsi="Segoe UI Symbol" w:cs="Segoe UI Symbol"/>
          <w:position w:val="-1"/>
          <w:sz w:val="24"/>
          <w:szCs w:val="24"/>
        </w:rPr>
      </w:pPr>
      <w:r w:rsidRPr="00BB3E1F">
        <w:rPr>
          <w:rFonts w:ascii="Segoe UI Symbol" w:eastAsia="Arial" w:hAnsi="Segoe UI Symbol" w:cs="Segoe UI Symbol"/>
          <w:position w:val="-1"/>
          <w:sz w:val="24"/>
          <w:szCs w:val="24"/>
        </w:rPr>
        <w:tab/>
        <w:t xml:space="preserve">[  ] </w:t>
      </w:r>
      <w:r w:rsidRPr="00BB3E1F">
        <w:rPr>
          <w:rFonts w:ascii="Times New Roman" w:eastAsia="Arial" w:hAnsi="Times New Roman" w:cs="Times New Roman"/>
          <w:position w:val="-1"/>
          <w:sz w:val="24"/>
          <w:szCs w:val="24"/>
        </w:rPr>
        <w:t>A.R.S. § 22-202 permits me to file a lawsuit in this venue.</w:t>
      </w:r>
    </w:p>
    <w:p w14:paraId="38FC069B" w14:textId="37964931" w:rsidR="007E6B67" w:rsidRPr="007E6B67" w:rsidRDefault="007E6B67" w:rsidP="007E6B67">
      <w:pPr>
        <w:tabs>
          <w:tab w:val="left" w:pos="1107"/>
        </w:tabs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14:paraId="6ED5F668" w14:textId="77777777" w:rsidR="00A177CD" w:rsidRPr="00BB3E1F" w:rsidRDefault="00A177CD" w:rsidP="00612999">
      <w:pPr>
        <w:pStyle w:val="ListParagraph"/>
        <w:widowControl/>
        <w:numPr>
          <w:ilvl w:val="0"/>
          <w:numId w:val="3"/>
        </w:numPr>
        <w:spacing w:after="24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hAnsi="Times New Roman" w:cs="Times New Roman"/>
          <w:sz w:val="24"/>
          <w:szCs w:val="24"/>
        </w:rPr>
        <w:lastRenderedPageBreak/>
        <w:t xml:space="preserve">The Plaintiff(s) owe the Defendant(s) because: 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 xml:space="preserve"> (State the facts in support of your claim.  You may attach an additional page to your complaint, if necessary.)</w:t>
      </w:r>
    </w:p>
    <w:p w14:paraId="6E30D8DA" w14:textId="77777777" w:rsidR="00C62D81" w:rsidRPr="00BB3E1F" w:rsidRDefault="00A177CD" w:rsidP="00612999">
      <w:pPr>
        <w:pStyle w:val="ListParagraph"/>
        <w:widowControl/>
        <w:numPr>
          <w:ilvl w:val="0"/>
          <w:numId w:val="3"/>
        </w:numPr>
        <w:tabs>
          <w:tab w:val="left" w:pos="360"/>
          <w:tab w:val="left" w:pos="3960"/>
        </w:tabs>
        <w:spacing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Pr="00BB3E1F">
        <w:rPr>
          <w:rFonts w:ascii="Times New Roman" w:eastAsia="MS Gothic" w:hAnsi="Times New Roman" w:cs="Times New Roman"/>
          <w:b/>
          <w:sz w:val="24"/>
          <w:szCs w:val="24"/>
        </w:rPr>
        <w:t xml:space="preserve">The amount I am requesting </w:t>
      </w:r>
      <w:r w:rsidRPr="00BB3E1F">
        <w:rPr>
          <w:rFonts w:ascii="Times New Roman" w:eastAsia="MS Gothic" w:hAnsi="Times New Roman" w:cs="Times New Roman"/>
          <w:b/>
          <w:sz w:val="24"/>
          <w:szCs w:val="24"/>
          <w:u w:val="single"/>
        </w:rPr>
        <w:t>can</w:t>
      </w:r>
      <w:r w:rsidRPr="00BB3E1F">
        <w:rPr>
          <w:rFonts w:ascii="Times New Roman" w:eastAsia="MS Gothic" w:hAnsi="Times New Roman" w:cs="Times New Roman"/>
          <w:b/>
          <w:sz w:val="24"/>
          <w:szCs w:val="24"/>
        </w:rPr>
        <w:t xml:space="preserve"> be calculated with certainty.</w:t>
      </w:r>
      <w:r w:rsidRPr="00BB3E1F">
        <w:rPr>
          <w:rFonts w:ascii="Times New Roman" w:hAnsi="Times New Roman" w:cs="Times New Roman"/>
          <w:sz w:val="24"/>
          <w:szCs w:val="24"/>
        </w:rPr>
        <w:t xml:space="preserve">  I am asking the court to award me judgment against Plaintiff(s) in the sum of $ 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 xml:space="preserve">. </w:t>
      </w:r>
      <w:r w:rsidRPr="00BB3E1F">
        <w:rPr>
          <w:rFonts w:ascii="Times New Roman" w:hAnsi="Times New Roman" w:cs="Times New Roman"/>
          <w:sz w:val="24"/>
          <w:szCs w:val="24"/>
        </w:rPr>
        <w:br/>
      </w:r>
      <w:r w:rsidRPr="00BB3E1F">
        <w:rPr>
          <w:rFonts w:ascii="Times New Roman" w:hAnsi="Times New Roman" w:cs="Times New Roman"/>
          <w:sz w:val="16"/>
          <w:szCs w:val="24"/>
        </w:rPr>
        <w:br/>
      </w:r>
      <w:r w:rsidRPr="00BB3E1F">
        <w:rPr>
          <w:rFonts w:ascii="Times New Roman" w:hAnsi="Times New Roman" w:cs="Times New Roman"/>
          <w:b/>
          <w:sz w:val="24"/>
          <w:szCs w:val="24"/>
        </w:rPr>
        <w:t>OR</w:t>
      </w:r>
    </w:p>
    <w:p w14:paraId="215AF63C" w14:textId="26B5DA97" w:rsidR="00A177CD" w:rsidRPr="00BB3E1F" w:rsidRDefault="00A177CD" w:rsidP="00612999">
      <w:pPr>
        <w:pStyle w:val="ListParagraph"/>
        <w:widowControl/>
        <w:tabs>
          <w:tab w:val="left" w:pos="720"/>
          <w:tab w:val="left" w:pos="3960"/>
        </w:tabs>
        <w:spacing w:before="120" w:after="0" w:line="300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Pr="00BB3E1F">
        <w:rPr>
          <w:rFonts w:ascii="Times New Roman" w:eastAsia="MS Gothic" w:hAnsi="Times New Roman" w:cs="Times New Roman"/>
          <w:b/>
          <w:sz w:val="24"/>
          <w:szCs w:val="24"/>
        </w:rPr>
        <w:t xml:space="preserve">The amount I am requesting </w:t>
      </w:r>
      <w:r w:rsidRPr="00BB3E1F">
        <w:rPr>
          <w:rFonts w:ascii="Times New Roman" w:eastAsia="MS Gothic" w:hAnsi="Times New Roman" w:cs="Times New Roman"/>
          <w:b/>
          <w:sz w:val="24"/>
          <w:szCs w:val="24"/>
          <w:u w:val="single"/>
        </w:rPr>
        <w:t>cannot</w:t>
      </w:r>
      <w:r w:rsidRPr="00BB3E1F">
        <w:rPr>
          <w:rFonts w:ascii="Times New Roman" w:eastAsia="MS Gothic" w:hAnsi="Times New Roman" w:cs="Times New Roman"/>
          <w:b/>
          <w:sz w:val="24"/>
          <w:szCs w:val="24"/>
        </w:rPr>
        <w:t xml:space="preserve"> be calculated with certainty</w:t>
      </w:r>
      <w:r w:rsidRPr="00BB3E1F">
        <w:rPr>
          <w:rFonts w:ascii="Times New Roman" w:eastAsia="MS Gothic" w:hAnsi="Times New Roman" w:cs="Times New Roman"/>
          <w:sz w:val="24"/>
          <w:szCs w:val="24"/>
        </w:rPr>
        <w:t>.</w:t>
      </w:r>
      <w:r w:rsidRPr="00BB3E1F">
        <w:rPr>
          <w:rFonts w:ascii="Times New Roman" w:hAnsi="Times New Roman" w:cs="Times New Roman"/>
          <w:sz w:val="24"/>
          <w:szCs w:val="24"/>
        </w:rPr>
        <w:t xml:space="preserve"> I am asking the court to award me judgment against the Plaintiff(s) in the approximate sum of $ 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  <w:t xml:space="preserve">      </w:t>
      </w:r>
      <w:r w:rsidRPr="00BB3E1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A5186A" w14:textId="04DE9D00" w:rsidR="00A177CD" w:rsidRPr="00BB3E1F" w:rsidRDefault="00A177CD" w:rsidP="00612999">
      <w:pPr>
        <w:spacing w:before="120" w:after="240"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 xml:space="preserve">Describe the damages: 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DA67254" w14:textId="77777777" w:rsidR="00A177CD" w:rsidRPr="00BB3E1F" w:rsidRDefault="00A177CD" w:rsidP="00612999">
      <w:pPr>
        <w:pStyle w:val="ListParagraph"/>
        <w:widowControl/>
        <w:numPr>
          <w:ilvl w:val="0"/>
          <w:numId w:val="3"/>
        </w:numPr>
        <w:tabs>
          <w:tab w:val="left" w:pos="3960"/>
        </w:tabs>
        <w:spacing w:before="120" w:after="12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hAnsi="Times New Roman" w:cs="Times New Roman"/>
          <w:sz w:val="24"/>
          <w:szCs w:val="24"/>
        </w:rPr>
        <w:t>I am also asking for reimbursement of the following:</w:t>
      </w:r>
    </w:p>
    <w:p w14:paraId="457CAF7F" w14:textId="25C1785B" w:rsidR="00A177CD" w:rsidRPr="00BB3E1F" w:rsidRDefault="00A177CD" w:rsidP="00612999">
      <w:pPr>
        <w:pStyle w:val="ListParagraph"/>
        <w:tabs>
          <w:tab w:val="left" w:pos="430"/>
          <w:tab w:val="left" w:pos="3960"/>
        </w:tabs>
        <w:spacing w:after="0" w:line="300" w:lineRule="auto"/>
        <w:ind w:left="778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>[  ] Attorney’s fees</w:t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>$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B6570B4" w14:textId="0A32EEFD" w:rsidR="00A177CD" w:rsidRPr="00BB3E1F" w:rsidRDefault="00A177CD" w:rsidP="00612999">
      <w:pPr>
        <w:pStyle w:val="ListParagraph"/>
        <w:tabs>
          <w:tab w:val="left" w:pos="430"/>
          <w:tab w:val="left" w:pos="3960"/>
        </w:tabs>
        <w:spacing w:after="0" w:line="300" w:lineRule="auto"/>
        <w:ind w:left="778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>[  ] Pre-judgment interest</w:t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>$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DA193DD" w14:textId="5F070EAA" w:rsidR="00A177CD" w:rsidRPr="00BB3E1F" w:rsidRDefault="00A177CD" w:rsidP="00612999">
      <w:pPr>
        <w:pStyle w:val="ListParagraph"/>
        <w:tabs>
          <w:tab w:val="left" w:pos="430"/>
          <w:tab w:val="left" w:pos="3960"/>
        </w:tabs>
        <w:spacing w:after="0" w:line="300" w:lineRule="auto"/>
        <w:ind w:left="778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>[  ] Post-judgment interest</w:t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>$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AB26366" w14:textId="2CCA76C9" w:rsidR="00A177CD" w:rsidRPr="00BB3E1F" w:rsidRDefault="00A177CD" w:rsidP="00612999">
      <w:pPr>
        <w:pStyle w:val="ListParagraph"/>
        <w:tabs>
          <w:tab w:val="left" w:pos="430"/>
          <w:tab w:val="left" w:pos="3960"/>
        </w:tabs>
        <w:spacing w:after="0" w:line="300" w:lineRule="auto"/>
        <w:ind w:left="778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>[  ] Court costs</w:t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>$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89BF8ED" w14:textId="029ED372" w:rsidR="00A177CD" w:rsidRPr="00BB3E1F" w:rsidRDefault="00A177CD" w:rsidP="00612999">
      <w:pPr>
        <w:pStyle w:val="ListParagraph"/>
        <w:tabs>
          <w:tab w:val="left" w:pos="430"/>
          <w:tab w:val="left" w:pos="3960"/>
        </w:tabs>
        <w:spacing w:after="0" w:line="300" w:lineRule="auto"/>
        <w:ind w:left="778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 xml:space="preserve">[  ] Other (specify): 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  <w:u w:val="single"/>
        </w:rPr>
        <w:t xml:space="preserve">                 </w:t>
      </w:r>
      <w:r w:rsidRPr="00BB3E1F">
        <w:rPr>
          <w:rFonts w:ascii="Times New Roman" w:hAnsi="Times New Roman" w:cs="Times New Roman"/>
          <w:sz w:val="24"/>
          <w:szCs w:val="24"/>
        </w:rPr>
        <w:tab/>
        <w:t>$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2A970C5" w14:textId="16015996" w:rsidR="00A177CD" w:rsidRPr="00BB3E1F" w:rsidRDefault="00A177CD" w:rsidP="00612999">
      <w:pPr>
        <w:pStyle w:val="ListParagraph"/>
        <w:tabs>
          <w:tab w:val="left" w:pos="430"/>
          <w:tab w:val="left" w:pos="4500"/>
        </w:tabs>
        <w:spacing w:after="0" w:line="300" w:lineRule="auto"/>
        <w:ind w:left="778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</w:rPr>
        <w:tab/>
      </w:r>
      <w:r w:rsidR="00C62D81"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b/>
          <w:bCs/>
          <w:sz w:val="24"/>
          <w:szCs w:val="24"/>
        </w:rPr>
        <w:t>Total:</w:t>
      </w:r>
      <w:r w:rsidRPr="00BB3E1F">
        <w:rPr>
          <w:rFonts w:ascii="Times New Roman" w:hAnsi="Times New Roman" w:cs="Times New Roman"/>
          <w:sz w:val="24"/>
          <w:szCs w:val="24"/>
        </w:rPr>
        <w:tab/>
        <w:t>$</w:t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E09CBDC" w14:textId="77777777" w:rsidR="00A177CD" w:rsidRPr="00BB3E1F" w:rsidRDefault="00A177CD" w:rsidP="00612999">
      <w:pPr>
        <w:pStyle w:val="ListParagraph"/>
        <w:widowControl/>
        <w:numPr>
          <w:ilvl w:val="0"/>
          <w:numId w:val="3"/>
        </w:numPr>
        <w:tabs>
          <w:tab w:val="left" w:pos="3960"/>
        </w:tabs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hAnsi="Times New Roman" w:cs="Times New Roman"/>
          <w:sz w:val="24"/>
          <w:szCs w:val="24"/>
        </w:rPr>
        <w:t xml:space="preserve">I state under penalty of perjury that the foregoing is true and correct. </w:t>
      </w:r>
    </w:p>
    <w:p w14:paraId="07C71B2E" w14:textId="77777777" w:rsidR="00A177CD" w:rsidRPr="00BB3E1F" w:rsidRDefault="00A177CD" w:rsidP="00612999">
      <w:pPr>
        <w:widowControl/>
        <w:tabs>
          <w:tab w:val="left" w:pos="396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BC5C4BC" w14:textId="77777777" w:rsidR="00C62D81" w:rsidRPr="00BB3E1F" w:rsidRDefault="00C62D81" w:rsidP="00612999">
      <w:pPr>
        <w:spacing w:before="120"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C6A5BCB" w14:textId="52957C13" w:rsidR="00A177CD" w:rsidRPr="00BB3E1F" w:rsidRDefault="00A177CD" w:rsidP="00BB3E1F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75081C5" w14:textId="6B39B3EE" w:rsidR="00A177CD" w:rsidRPr="00BB3E1F" w:rsidRDefault="00A177CD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hAnsi="Times New Roman" w:cs="Times New Roman"/>
          <w:sz w:val="24"/>
          <w:szCs w:val="24"/>
        </w:rPr>
        <w:t>Date</w:t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="004855E0" w:rsidRPr="00BB3E1F">
        <w:rPr>
          <w:rFonts w:ascii="Times New Roman" w:hAnsi="Times New Roman" w:cs="Times New Roman"/>
          <w:sz w:val="24"/>
          <w:szCs w:val="24"/>
        </w:rPr>
        <w:t>Defendant</w:t>
      </w:r>
      <w:r w:rsidRPr="00BB3E1F">
        <w:rPr>
          <w:rFonts w:ascii="Times New Roman" w:hAnsi="Times New Roman" w:cs="Times New Roman"/>
          <w:sz w:val="24"/>
          <w:szCs w:val="24"/>
        </w:rPr>
        <w:t>(s) Signature</w:t>
      </w:r>
    </w:p>
    <w:p w14:paraId="3C24E076" w14:textId="6BB7703F" w:rsidR="00A177CD" w:rsidRPr="00BB3E1F" w:rsidRDefault="00A177CD" w:rsidP="00BB3E1F">
      <w:pPr>
        <w:spacing w:before="120"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i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DC3D094" w14:textId="1FB8B4BD" w:rsidR="00A177CD" w:rsidRPr="00BB3E1F" w:rsidRDefault="00A177CD">
      <w:pPr>
        <w:spacing w:after="120" w:line="300" w:lineRule="auto"/>
        <w:rPr>
          <w:rFonts w:ascii="Times New Roman" w:hAnsi="Times New Roman" w:cs="Times New Roman"/>
          <w:sz w:val="24"/>
          <w:szCs w:val="24"/>
        </w:rPr>
      </w:pP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Pr="00BB3E1F">
        <w:rPr>
          <w:rFonts w:ascii="Times New Roman" w:hAnsi="Times New Roman" w:cs="Times New Roman"/>
          <w:sz w:val="24"/>
          <w:szCs w:val="24"/>
        </w:rPr>
        <w:tab/>
      </w:r>
      <w:r w:rsidR="004855E0" w:rsidRPr="00BB3E1F">
        <w:rPr>
          <w:rFonts w:ascii="Times New Roman" w:hAnsi="Times New Roman" w:cs="Times New Roman"/>
          <w:sz w:val="24"/>
          <w:szCs w:val="24"/>
        </w:rPr>
        <w:t>Defendant</w:t>
      </w:r>
      <w:r w:rsidRPr="00BB3E1F">
        <w:rPr>
          <w:rFonts w:ascii="Times New Roman" w:hAnsi="Times New Roman" w:cs="Times New Roman"/>
          <w:sz w:val="24"/>
          <w:szCs w:val="24"/>
        </w:rPr>
        <w:t>(s) Title</w:t>
      </w:r>
    </w:p>
    <w:p w14:paraId="6A0528B2" w14:textId="2AB10CAF" w:rsidR="00A177CD" w:rsidRPr="00BB3E1F" w:rsidRDefault="00A177CD" w:rsidP="00612999">
      <w:pPr>
        <w:spacing w:after="0" w:line="300" w:lineRule="auto"/>
        <w:ind w:right="43"/>
        <w:rPr>
          <w:rFonts w:ascii="Times New Roman" w:hAnsi="Times New Roman" w:cs="Times New Roman"/>
          <w:b/>
          <w:sz w:val="24"/>
          <w:szCs w:val="24"/>
        </w:rPr>
      </w:pPr>
      <w:r w:rsidRPr="00BB3E1F">
        <w:rPr>
          <w:rFonts w:ascii="Times New Roman" w:hAnsi="Times New Roman" w:cs="Times New Roman"/>
          <w:b/>
          <w:sz w:val="24"/>
          <w:szCs w:val="20"/>
        </w:rPr>
        <w:t>TO THE PLAINTIFF(S): You have 20 days to respond to this Counterclaim by filing a written Answer. If you fail to do so, a default judgment may be entered against you for the relief sought by the party filing the Counterclaim.</w:t>
      </w:r>
      <w:r w:rsidRPr="00BB3E1F">
        <w:rPr>
          <w:rFonts w:ascii="Times New Roman" w:hAnsi="Times New Roman" w:cs="Times New Roman"/>
          <w:b/>
          <w:sz w:val="24"/>
          <w:szCs w:val="20"/>
        </w:rPr>
        <w:br/>
      </w:r>
    </w:p>
    <w:p w14:paraId="0F7EB9B4" w14:textId="77777777" w:rsidR="00BB3E1F" w:rsidRPr="00BB3E1F" w:rsidRDefault="00BB3E1F" w:rsidP="00BB3E1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D9D9D9" w:themeFill="background1" w:themeFillShade="D9"/>
        <w:spacing w:after="120" w:line="300" w:lineRule="auto"/>
        <w:ind w:right="43"/>
        <w:rPr>
          <w:rFonts w:ascii="Times New Roman" w:hAnsi="Times New Roman" w:cs="Times New Roman"/>
          <w:bCs/>
          <w:sz w:val="24"/>
          <w:szCs w:val="24"/>
        </w:rPr>
      </w:pPr>
      <w:r w:rsidRPr="00BB3E1F">
        <w:rPr>
          <w:rFonts w:ascii="Times New Roman" w:hAnsi="Times New Roman" w:cs="Times New Roman"/>
          <w:bCs/>
          <w:sz w:val="24"/>
          <w:szCs w:val="24"/>
        </w:rPr>
        <w:t>Please inform court staff if interpreter services are required.</w:t>
      </w:r>
    </w:p>
    <w:p w14:paraId="74F65964" w14:textId="310EA3C0" w:rsidR="00BB3E1F" w:rsidRPr="00BB3E1F" w:rsidRDefault="00BB3E1F" w:rsidP="00BB3E1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D9D9D9" w:themeFill="background1" w:themeFillShade="D9"/>
        <w:spacing w:after="0" w:line="300" w:lineRule="auto"/>
        <w:ind w:right="43"/>
        <w:rPr>
          <w:rFonts w:ascii="Times New Roman" w:hAnsi="Times New Roman" w:cs="Times New Roman"/>
          <w:b/>
          <w:sz w:val="24"/>
          <w:szCs w:val="24"/>
        </w:rPr>
      </w:pPr>
      <w:r w:rsidRPr="00BB3E1F">
        <w:rPr>
          <w:rFonts w:ascii="Times New Roman" w:hAnsi="Times New Roman" w:cs="Times New Roman"/>
          <w:bCs/>
          <w:sz w:val="24"/>
          <w:szCs w:val="24"/>
        </w:rPr>
        <w:t xml:space="preserve">[  ] YES, I need interpreter services.  Language: </w:t>
      </w:r>
      <w:r w:rsidRPr="00BB3E1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BB3E1F">
        <w:rPr>
          <w:rFonts w:ascii="Times New Roman" w:hAnsi="Times New Roman" w:cs="Times New Roman"/>
          <w:bCs/>
          <w:sz w:val="24"/>
          <w:szCs w:val="24"/>
        </w:rPr>
        <w:tab/>
      </w:r>
      <w:r w:rsidRPr="00BB3E1F">
        <w:rPr>
          <w:rFonts w:ascii="Times New Roman" w:hAnsi="Times New Roman" w:cs="Times New Roman"/>
          <w:b/>
          <w:sz w:val="24"/>
          <w:szCs w:val="24"/>
        </w:rPr>
        <w:tab/>
      </w:r>
    </w:p>
    <w:p w14:paraId="5DE2674B" w14:textId="2551A41F" w:rsidR="008C3F78" w:rsidRPr="00BB3E1F" w:rsidRDefault="007E6B67" w:rsidP="007E6B67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0A0532" wp14:editId="50A146BF">
                <wp:simplePos x="0" y="0"/>
                <wp:positionH relativeFrom="margin">
                  <wp:align>right</wp:align>
                </wp:positionH>
                <wp:positionV relativeFrom="margin">
                  <wp:posOffset>-1166</wp:posOffset>
                </wp:positionV>
                <wp:extent cx="6385560" cy="2729230"/>
                <wp:effectExtent l="0" t="0" r="15240" b="1397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2729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DF825" w14:textId="5BF72FA2" w:rsidR="007E6B67" w:rsidRDefault="007E6B67" w:rsidP="007E6B67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6587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a copy of this document will be provided by:</w:t>
                            </w:r>
                          </w:p>
                          <w:p w14:paraId="7BAFC5BA" w14:textId="78F9D05E" w:rsidR="007E6B67" w:rsidRPr="00BB3E1F" w:rsidRDefault="007E6B67" w:rsidP="007E6B67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78EA6F4F" w14:textId="734B848E" w:rsidR="007E6B67" w:rsidRPr="00BB3E1F" w:rsidRDefault="007E6B67" w:rsidP="007E6B67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4830D390" w14:textId="77777777" w:rsidR="007E6B67" w:rsidRPr="00111D2D" w:rsidRDefault="007E6B67" w:rsidP="007E6B67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14311348" w14:textId="77777777" w:rsidR="007E6B67" w:rsidRPr="00111D2D" w:rsidRDefault="007E6B67" w:rsidP="007E6B67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39BD6E13" w14:textId="77777777" w:rsidR="007E6B67" w:rsidRPr="00111D2D" w:rsidRDefault="007E6B67" w:rsidP="007E6B67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33349C3B" w14:textId="18287B12" w:rsidR="007E6B67" w:rsidRDefault="007E6B67" w:rsidP="007E6B6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Defendant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(s) Signature</w:t>
                            </w:r>
                          </w:p>
                          <w:p w14:paraId="640625B9" w14:textId="5AE20F49" w:rsidR="007E6B67" w:rsidRDefault="007E6B67" w:rsidP="007E6B6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2D713EA2" w14:textId="7992EEC5" w:rsidR="007E6B67" w:rsidRDefault="007E6B67" w:rsidP="007E6B6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14DEEC90" w14:textId="62857383" w:rsidR="007E6B67" w:rsidRPr="007E6B67" w:rsidRDefault="007E6B67" w:rsidP="007E6B6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  <w:t>Defendant(s) Title</w:t>
                            </w:r>
                          </w:p>
                          <w:p w14:paraId="045A484C" w14:textId="77777777" w:rsidR="007E6B67" w:rsidRPr="00111D2D" w:rsidRDefault="007E6B67" w:rsidP="007E6B67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A0532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451.6pt;margin-top:-.1pt;width:502.8pt;height:214.9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">
                <v:textbox>
                  <w:txbxContent>
                    <w:p w14:paraId="394DF825" w14:textId="5BF72FA2" w:rsidR="007E6B67" w:rsidRDefault="007E6B67" w:rsidP="007E6B67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6587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>a copy of this document will be provided by:</w:t>
                      </w:r>
                    </w:p>
                    <w:p w14:paraId="7BAFC5BA" w14:textId="78F9D05E" w:rsidR="007E6B67" w:rsidRPr="00BB3E1F" w:rsidRDefault="007E6B67" w:rsidP="007E6B67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78EA6F4F" w14:textId="734B848E" w:rsidR="007E6B67" w:rsidRPr="00BB3E1F" w:rsidRDefault="007E6B67" w:rsidP="007E6B67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4830D390" w14:textId="77777777" w:rsidR="007E6B67" w:rsidRPr="00111D2D" w:rsidRDefault="007E6B67" w:rsidP="007E6B67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14311348" w14:textId="77777777" w:rsidR="007E6B67" w:rsidRPr="00111D2D" w:rsidRDefault="007E6B67" w:rsidP="007E6B67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39BD6E13" w14:textId="77777777" w:rsidR="007E6B67" w:rsidRPr="00111D2D" w:rsidRDefault="007E6B67" w:rsidP="007E6B67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33349C3B" w14:textId="18287B12" w:rsidR="007E6B67" w:rsidRDefault="007E6B67" w:rsidP="007E6B6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Defendant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(s) Signature</w:t>
                      </w:r>
                    </w:p>
                    <w:p w14:paraId="640625B9" w14:textId="5AE20F49" w:rsidR="007E6B67" w:rsidRDefault="007E6B67" w:rsidP="007E6B6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2D713EA2" w14:textId="7992EEC5" w:rsidR="007E6B67" w:rsidRDefault="007E6B67" w:rsidP="007E6B6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14DEEC90" w14:textId="62857383" w:rsidR="007E6B67" w:rsidRPr="007E6B67" w:rsidRDefault="007E6B67" w:rsidP="007E6B6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  <w:t>Defendant(s) Title</w:t>
                      </w:r>
                    </w:p>
                    <w:p w14:paraId="045A484C" w14:textId="77777777" w:rsidR="007E6B67" w:rsidRPr="00111D2D" w:rsidRDefault="007E6B67" w:rsidP="007E6B67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8C3F78" w:rsidRPr="00BB3E1F" w:rsidSect="0039567C">
      <w:headerReference w:type="default" r:id="rId10"/>
      <w:footerReference w:type="default" r:id="rId11"/>
      <w:footerReference w:type="first" r:id="rId12"/>
      <w:type w:val="continuous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A0F56F" w14:textId="77777777" w:rsidR="00B72522" w:rsidRDefault="00B72522" w:rsidP="00B96088">
      <w:pPr>
        <w:spacing w:after="0" w:line="240" w:lineRule="auto"/>
      </w:pPr>
      <w:r>
        <w:separator/>
      </w:r>
    </w:p>
  </w:endnote>
  <w:endnote w:type="continuationSeparator" w:id="0">
    <w:p w14:paraId="5B303D65" w14:textId="77777777" w:rsidR="00B72522" w:rsidRDefault="00B72522" w:rsidP="00B96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6B9630" w14:textId="77777777" w:rsidR="00BB3E1F" w:rsidRDefault="00BB3E1F" w:rsidP="00C36A6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0180DA7A" w14:textId="5EADE65E" w:rsidR="00C36A6F" w:rsidRDefault="00C36A6F" w:rsidP="00C36A6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3</w:t>
    </w:r>
    <w:r>
      <w:rPr>
        <w:rFonts w:ascii="Times New Roman" w:hAnsi="Times New Roman" w:cs="Times New Roman"/>
        <w:noProof/>
        <w:sz w:val="16"/>
        <w:szCs w:val="16"/>
      </w:rPr>
      <w:tab/>
      <w:t>AOC LJCV5F-080520</w:t>
    </w:r>
  </w:p>
  <w:p w14:paraId="3D6FF143" w14:textId="15A2AD50" w:rsidR="005C54DC" w:rsidRDefault="00C36A6F">
    <w:pPr>
      <w:pStyle w:val="Footer"/>
    </w:pPr>
    <w:r>
      <w:rPr>
        <w:rFonts w:ascii="Times New Roman" w:hAnsi="Times New Roman" w:cs="Times New Roman"/>
        <w:sz w:val="16"/>
        <w:szCs w:val="16"/>
      </w:rPr>
      <w:t xml:space="preserve">Counterclaim </w:t>
    </w:r>
    <w:r w:rsidR="007E6B67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7E6B67">
      <w:rPr>
        <w:rFonts w:ascii="Times New Roman" w:hAnsi="Times New Roman" w:cs="Times New Roman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8AF0ED" w14:textId="77777777" w:rsidR="00C36A6F" w:rsidRDefault="00C36A6F" w:rsidP="00C9560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1170CBF2" w14:textId="7075C81D" w:rsidR="00C95602" w:rsidRDefault="00C95602" w:rsidP="00C9560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3</w:t>
    </w:r>
    <w:r>
      <w:rPr>
        <w:rFonts w:ascii="Times New Roman" w:hAnsi="Times New Roman" w:cs="Times New Roman"/>
        <w:noProof/>
        <w:sz w:val="16"/>
        <w:szCs w:val="16"/>
      </w:rPr>
      <w:tab/>
      <w:t>AOC LJCV5F-080520</w:t>
    </w:r>
  </w:p>
  <w:p w14:paraId="75073A3F" w14:textId="43EE7E0F" w:rsidR="00C95602" w:rsidRDefault="00C95602" w:rsidP="00612999">
    <w:pPr>
      <w:pStyle w:val="Footer"/>
      <w:tabs>
        <w:tab w:val="clear" w:pos="4680"/>
        <w:tab w:val="clear" w:pos="9360"/>
        <w:tab w:val="center" w:pos="5040"/>
        <w:tab w:val="right" w:pos="10080"/>
      </w:tabs>
    </w:pPr>
    <w:r>
      <w:rPr>
        <w:rFonts w:ascii="Times New Roman" w:hAnsi="Times New Roman" w:cs="Times New Roman"/>
        <w:sz w:val="16"/>
        <w:szCs w:val="16"/>
      </w:rPr>
      <w:t xml:space="preserve">Counterclaim </w:t>
    </w:r>
    <w:r w:rsidR="007E6B67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7E6B67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A08649" w14:textId="77777777" w:rsidR="00B72522" w:rsidRDefault="00B72522" w:rsidP="00B96088">
      <w:pPr>
        <w:spacing w:after="0" w:line="240" w:lineRule="auto"/>
      </w:pPr>
      <w:r>
        <w:separator/>
      </w:r>
    </w:p>
  </w:footnote>
  <w:footnote w:type="continuationSeparator" w:id="0">
    <w:p w14:paraId="37785EA9" w14:textId="77777777" w:rsidR="00B72522" w:rsidRDefault="00B72522" w:rsidP="00B960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5280FE" w14:textId="77777777" w:rsidR="00C95602" w:rsidRPr="00AD7627" w:rsidRDefault="00C95602" w:rsidP="00C95602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  <w:t xml:space="preserve">Case Number: </w:t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9613A9"/>
    <w:multiLevelType w:val="hybridMultilevel"/>
    <w:tmpl w:val="B8BC909A"/>
    <w:lvl w:ilvl="0" w:tplc="9D041E0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C442D4"/>
    <w:multiLevelType w:val="hybridMultilevel"/>
    <w:tmpl w:val="3A202D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E3D2B"/>
    <w:multiLevelType w:val="hybridMultilevel"/>
    <w:tmpl w:val="23E44C10"/>
    <w:lvl w:ilvl="0" w:tplc="76AAD1B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D20D71"/>
    <w:multiLevelType w:val="hybridMultilevel"/>
    <w:tmpl w:val="11F8A18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F78"/>
    <w:rsid w:val="00011AE6"/>
    <w:rsid w:val="000406A7"/>
    <w:rsid w:val="000451AF"/>
    <w:rsid w:val="000E43D1"/>
    <w:rsid w:val="0011214E"/>
    <w:rsid w:val="001A2709"/>
    <w:rsid w:val="001D4F18"/>
    <w:rsid w:val="00230EC9"/>
    <w:rsid w:val="002E40BA"/>
    <w:rsid w:val="0039567C"/>
    <w:rsid w:val="003D64F7"/>
    <w:rsid w:val="004855E0"/>
    <w:rsid w:val="004D1060"/>
    <w:rsid w:val="00527894"/>
    <w:rsid w:val="00544868"/>
    <w:rsid w:val="005C3612"/>
    <w:rsid w:val="005C54DC"/>
    <w:rsid w:val="005C7A35"/>
    <w:rsid w:val="005D2DDC"/>
    <w:rsid w:val="00612999"/>
    <w:rsid w:val="006206E1"/>
    <w:rsid w:val="00693186"/>
    <w:rsid w:val="006A17AA"/>
    <w:rsid w:val="006A2887"/>
    <w:rsid w:val="006C0F42"/>
    <w:rsid w:val="007A7764"/>
    <w:rsid w:val="007D7C54"/>
    <w:rsid w:val="007E6B67"/>
    <w:rsid w:val="0085051E"/>
    <w:rsid w:val="008C3F78"/>
    <w:rsid w:val="00936932"/>
    <w:rsid w:val="00981210"/>
    <w:rsid w:val="00987BBD"/>
    <w:rsid w:val="009D1B03"/>
    <w:rsid w:val="00A07D37"/>
    <w:rsid w:val="00A177CD"/>
    <w:rsid w:val="00A46B2F"/>
    <w:rsid w:val="00A47234"/>
    <w:rsid w:val="00A70DEA"/>
    <w:rsid w:val="00A97A66"/>
    <w:rsid w:val="00B17EBC"/>
    <w:rsid w:val="00B42CCC"/>
    <w:rsid w:val="00B72522"/>
    <w:rsid w:val="00B73790"/>
    <w:rsid w:val="00B96088"/>
    <w:rsid w:val="00BB3E1F"/>
    <w:rsid w:val="00C11787"/>
    <w:rsid w:val="00C36A6F"/>
    <w:rsid w:val="00C62D81"/>
    <w:rsid w:val="00C95602"/>
    <w:rsid w:val="00CC1AF0"/>
    <w:rsid w:val="00D06DD5"/>
    <w:rsid w:val="00D32B60"/>
    <w:rsid w:val="00D73162"/>
    <w:rsid w:val="00DD6782"/>
    <w:rsid w:val="00E019B3"/>
    <w:rsid w:val="00E40746"/>
    <w:rsid w:val="00E52A16"/>
    <w:rsid w:val="00EA6225"/>
    <w:rsid w:val="00EE3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DF61ED"/>
  <w15:docId w15:val="{75B096BC-4ED6-495F-B01E-92B74EB5A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C0F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0F4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960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6088"/>
  </w:style>
  <w:style w:type="paragraph" w:styleId="Footer">
    <w:name w:val="footer"/>
    <w:basedOn w:val="Normal"/>
    <w:link w:val="FooterChar"/>
    <w:uiPriority w:val="99"/>
    <w:unhideWhenUsed/>
    <w:rsid w:val="00B960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6088"/>
  </w:style>
  <w:style w:type="table" w:styleId="TableGrid">
    <w:name w:val="Table Grid"/>
    <w:basedOn w:val="TableNormal"/>
    <w:uiPriority w:val="59"/>
    <w:rsid w:val="0085051E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A62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191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2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AOCLJCV05F</Sort_x0020_ID>
    <EffectiveDate xmlns="521f91b8-91cc-4ac0-8293-5b66aee000f1">2020-08-05T07:00:00+00:00</EffectiveDate>
    <CaseType xmlns="521f91b8-91cc-4ac0-8293-5b66aee000f1">LJ Civil</CaseType>
    <FormNo_x002e_0 xmlns="521f91b8-91cc-4ac0-8293-5b66aee000f1">AOCLJCV5F</FormNo_x002e_0>
    <CourtType xmlns="521f91b8-91cc-4ac0-8293-5b66aee000f1">Limited Jurisdiction</CourtType>
    <Notes xmlns="521f91b8-91cc-4ac0-8293-5b66aee000f1" xsi:nil="true"/>
    <FormNo_x002e_ xmlns="521f91b8-91cc-4ac0-8293-5b66aee000f1">Counterclaim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1617B-F743-47CC-AC62-D2213DDD73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1BD5AB-9875-4121-A81F-444310F2F4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A4A124E-F1A2-4E60-BC01-BC053D15FAA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364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2018-03-19T22:57:00Z</cp:lastPrinted>
  <dcterms:created xsi:type="dcterms:W3CDTF">2021-10-26T17:02:00Z</dcterms:created>
  <dcterms:modified xsi:type="dcterms:W3CDTF">2021-10-26T17:02:00Z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2012-12-27T00:00:00Z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