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D15FE3" w14:textId="77777777" w:rsidR="00F825A4" w:rsidRDefault="00F825A4" w:rsidP="00F825A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rPr>
      </w:pPr>
    </w:p>
    <w:p w14:paraId="67585FE1" w14:textId="77777777" w:rsidR="00F825A4" w:rsidRDefault="00F825A4" w:rsidP="00F825A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rPr>
      </w:pPr>
    </w:p>
    <w:p w14:paraId="44632177" w14:textId="77777777" w:rsidR="00F825A4" w:rsidRDefault="00F825A4" w:rsidP="00F825A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rPr>
      </w:pPr>
    </w:p>
    <w:p w14:paraId="2A07AD32" w14:textId="77777777" w:rsidR="00F825A4" w:rsidRDefault="00F825A4" w:rsidP="00F825A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lang w:val="es-PE"/>
        </w:rPr>
      </w:pPr>
      <w:r>
        <w:rPr>
          <w:rFonts w:ascii="Times New Roman" w:eastAsia="Calibri" w:hAnsi="Times New Roman"/>
          <w:color w:val="DDDDDD"/>
          <w:lang w:val="es-PE"/>
        </w:rPr>
        <w:t>FOR CLERK’S USE ONLY</w:t>
      </w:r>
    </w:p>
    <w:p w14:paraId="038C1E46" w14:textId="77777777" w:rsidR="00F825A4" w:rsidRDefault="00F825A4" w:rsidP="00F825A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i/>
          <w:color w:val="DDDDDD"/>
          <w:lang w:val="es-PE"/>
        </w:rPr>
      </w:pPr>
      <w:r>
        <w:rPr>
          <w:rFonts w:ascii="Times New Roman" w:eastAsia="Calibri" w:hAnsi="Times New Roman"/>
          <w:i/>
          <w:color w:val="DDDDDD"/>
          <w:lang w:val="es-PE"/>
        </w:rPr>
        <w:t xml:space="preserve">(Para uso de la </w:t>
      </w:r>
      <w:proofErr w:type="gramStart"/>
      <w:r>
        <w:rPr>
          <w:rFonts w:ascii="Times New Roman" w:eastAsia="Calibri" w:hAnsi="Times New Roman"/>
          <w:i/>
          <w:color w:val="DDDDDD"/>
          <w:lang w:val="es-PE"/>
        </w:rPr>
        <w:t>Secretaria</w:t>
      </w:r>
      <w:proofErr w:type="gramEnd"/>
      <w:r>
        <w:rPr>
          <w:rFonts w:ascii="Times New Roman" w:eastAsia="Calibri" w:hAnsi="Times New Roman"/>
          <w:i/>
          <w:color w:val="DDDDDD"/>
          <w:lang w:val="es-PE"/>
        </w:rPr>
        <w:t xml:space="preserve"> solamente)</w:t>
      </w:r>
    </w:p>
    <w:p w14:paraId="2D0D6545" w14:textId="77777777" w:rsidR="00F825A4" w:rsidRDefault="00F825A4" w:rsidP="0012164B">
      <w:pPr>
        <w:pStyle w:val="Heading1"/>
        <w:spacing w:before="0" w:line="300" w:lineRule="auto"/>
        <w:ind w:right="580"/>
        <w:rPr>
          <w:rFonts w:ascii="Times New Roman" w:hAnsi="Times New Roman" w:cs="Times New Roman"/>
          <w:kern w:val="24"/>
          <w:sz w:val="24"/>
          <w:szCs w:val="24"/>
          <w:lang w:val="es-PE"/>
        </w:rPr>
      </w:pPr>
    </w:p>
    <w:p w14:paraId="7F087306" w14:textId="77777777" w:rsidR="00F825A4" w:rsidRDefault="00F825A4" w:rsidP="0012164B">
      <w:pPr>
        <w:pStyle w:val="Heading1"/>
        <w:spacing w:before="0" w:line="300" w:lineRule="auto"/>
        <w:ind w:right="580"/>
        <w:rPr>
          <w:rFonts w:ascii="Times New Roman" w:hAnsi="Times New Roman" w:cs="Times New Roman"/>
          <w:kern w:val="24"/>
          <w:sz w:val="24"/>
          <w:szCs w:val="24"/>
          <w:lang w:val="es-PE"/>
        </w:rPr>
      </w:pPr>
    </w:p>
    <w:p w14:paraId="44B8F2A9" w14:textId="77777777" w:rsidR="00F825A4" w:rsidRDefault="00F825A4" w:rsidP="0012164B">
      <w:pPr>
        <w:pStyle w:val="Heading1"/>
        <w:spacing w:before="0" w:line="300" w:lineRule="auto"/>
        <w:ind w:right="580"/>
        <w:rPr>
          <w:rFonts w:ascii="Times New Roman" w:hAnsi="Times New Roman" w:cs="Times New Roman"/>
          <w:kern w:val="24"/>
          <w:sz w:val="24"/>
          <w:szCs w:val="24"/>
          <w:lang w:val="es-PE"/>
        </w:rPr>
      </w:pPr>
    </w:p>
    <w:p w14:paraId="329BC94A" w14:textId="77777777" w:rsidR="00F825A4" w:rsidRDefault="00F825A4" w:rsidP="0012164B">
      <w:pPr>
        <w:pStyle w:val="Heading1"/>
        <w:spacing w:before="0" w:line="300" w:lineRule="auto"/>
        <w:ind w:right="580"/>
        <w:rPr>
          <w:rFonts w:ascii="Times New Roman" w:hAnsi="Times New Roman" w:cs="Times New Roman"/>
          <w:kern w:val="24"/>
          <w:sz w:val="24"/>
          <w:szCs w:val="24"/>
          <w:lang w:val="es-PE"/>
        </w:rPr>
      </w:pPr>
    </w:p>
    <w:p w14:paraId="35422220" w14:textId="77777777" w:rsidR="00F825A4" w:rsidRDefault="00F825A4" w:rsidP="0012164B">
      <w:pPr>
        <w:pStyle w:val="Heading1"/>
        <w:spacing w:before="0" w:line="300" w:lineRule="auto"/>
        <w:ind w:right="580"/>
        <w:rPr>
          <w:rFonts w:ascii="Times New Roman" w:hAnsi="Times New Roman" w:cs="Times New Roman"/>
          <w:kern w:val="24"/>
          <w:sz w:val="24"/>
          <w:szCs w:val="24"/>
          <w:lang w:val="es-PE"/>
        </w:rPr>
      </w:pPr>
    </w:p>
    <w:p w14:paraId="0DF8AD57" w14:textId="77777777" w:rsidR="00F825A4" w:rsidRDefault="00F825A4" w:rsidP="0012164B">
      <w:pPr>
        <w:pStyle w:val="Heading1"/>
        <w:spacing w:before="0" w:line="300" w:lineRule="auto"/>
        <w:ind w:right="580"/>
        <w:rPr>
          <w:rFonts w:ascii="Times New Roman" w:hAnsi="Times New Roman" w:cs="Times New Roman"/>
          <w:kern w:val="24"/>
          <w:sz w:val="24"/>
          <w:szCs w:val="24"/>
          <w:lang w:val="es-PE"/>
        </w:rPr>
      </w:pPr>
    </w:p>
    <w:p w14:paraId="6ADD595D" w14:textId="77777777" w:rsidR="00F825A4" w:rsidRDefault="00F825A4" w:rsidP="0012164B">
      <w:pPr>
        <w:pStyle w:val="Heading1"/>
        <w:spacing w:before="0" w:line="300" w:lineRule="auto"/>
        <w:ind w:right="580"/>
        <w:rPr>
          <w:rFonts w:ascii="Times New Roman" w:hAnsi="Times New Roman" w:cs="Times New Roman"/>
          <w:kern w:val="24"/>
          <w:sz w:val="24"/>
          <w:szCs w:val="24"/>
          <w:lang w:val="es-PE"/>
        </w:rPr>
      </w:pPr>
    </w:p>
    <w:p w14:paraId="30840494" w14:textId="77777777" w:rsidR="000620EF" w:rsidRDefault="000620EF" w:rsidP="000620EF">
      <w:pPr>
        <w:spacing w:line="300" w:lineRule="auto"/>
        <w:jc w:val="center"/>
        <w:rPr>
          <w:rFonts w:ascii="Times New Roman" w:hAnsi="Times New Roman"/>
          <w:b/>
          <w:sz w:val="28"/>
          <w:szCs w:val="28"/>
          <w:lang w:val="es-PE"/>
        </w:rPr>
      </w:pPr>
    </w:p>
    <w:p w14:paraId="34D464EA" w14:textId="32C7A7FB" w:rsidR="000620EF" w:rsidRDefault="000620EF" w:rsidP="000620EF">
      <w:pPr>
        <w:spacing w:line="300" w:lineRule="auto"/>
        <w:jc w:val="center"/>
        <w:rPr>
          <w:rFonts w:ascii="Times New Roman" w:hAnsi="Times New Roman"/>
          <w:b/>
          <w:sz w:val="28"/>
          <w:szCs w:val="28"/>
          <w:lang w:val="es-PE"/>
        </w:rPr>
      </w:pPr>
      <w:r>
        <w:rPr>
          <w:rFonts w:ascii="Times New Roman" w:hAnsi="Times New Roman"/>
          <w:b/>
          <w:sz w:val="28"/>
          <w:szCs w:val="28"/>
          <w:lang w:val="es-PE"/>
        </w:rPr>
        <w:t>SUPERIOR COURT OF ARIZONA</w:t>
      </w:r>
    </w:p>
    <w:p w14:paraId="53302AEA" w14:textId="77777777" w:rsidR="000620EF" w:rsidRDefault="000620EF" w:rsidP="000620EF">
      <w:pPr>
        <w:pStyle w:val="Heading3"/>
        <w:tabs>
          <w:tab w:val="left" w:pos="720"/>
        </w:tabs>
        <w:spacing w:line="300" w:lineRule="auto"/>
        <w:jc w:val="center"/>
        <w:rPr>
          <w:rFonts w:ascii="Times New Roman" w:hAnsi="Times New Roman"/>
          <w:b w:val="0"/>
          <w:i/>
          <w:iCs/>
          <w:sz w:val="28"/>
          <w:szCs w:val="28"/>
          <w:lang w:val="es-PE"/>
        </w:rPr>
      </w:pPr>
      <w:r>
        <w:rPr>
          <w:rFonts w:ascii="Times New Roman" w:hAnsi="Times New Roman"/>
          <w:sz w:val="28"/>
          <w:szCs w:val="28"/>
          <w:lang w:val="es-PE"/>
        </w:rPr>
        <w:t xml:space="preserve">IN </w:t>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sz w:val="28"/>
          <w:szCs w:val="28"/>
          <w:lang w:val="es-PE"/>
        </w:rPr>
        <w:t xml:space="preserve"> COUNTY </w:t>
      </w:r>
      <w:r>
        <w:rPr>
          <w:rFonts w:ascii="Times New Roman" w:hAnsi="Times New Roman"/>
          <w:sz w:val="28"/>
          <w:szCs w:val="28"/>
          <w:lang w:val="es-PE"/>
        </w:rPr>
        <w:br/>
      </w:r>
      <w:r>
        <w:rPr>
          <w:rFonts w:ascii="Times New Roman" w:hAnsi="Times New Roman"/>
          <w:b w:val="0"/>
          <w:i/>
          <w:iCs/>
          <w:sz w:val="28"/>
          <w:szCs w:val="28"/>
          <w:lang w:val="es-PE"/>
        </w:rPr>
        <w:t>(TRIBUNAL SUPERIOR DE ARIZONA</w:t>
      </w:r>
      <w:r>
        <w:rPr>
          <w:rFonts w:ascii="Times New Roman" w:hAnsi="Times New Roman"/>
          <w:b w:val="0"/>
          <w:i/>
          <w:iCs/>
          <w:sz w:val="28"/>
          <w:szCs w:val="28"/>
          <w:lang w:val="es-PE"/>
        </w:rPr>
        <w:br/>
        <w:t xml:space="preserve">EN EL CONDADO DE </w:t>
      </w:r>
      <w:r>
        <w:rPr>
          <w:rFonts w:ascii="Times New Roman" w:hAnsi="Times New Roman"/>
          <w:b w:val="0"/>
          <w:i/>
          <w:iCs/>
          <w:sz w:val="28"/>
          <w:szCs w:val="28"/>
          <w:u w:val="single"/>
          <w:lang w:val="es-PE"/>
        </w:rPr>
        <w:t>XXX</w:t>
      </w:r>
      <w:r>
        <w:rPr>
          <w:rFonts w:ascii="Times New Roman" w:hAnsi="Times New Roman"/>
          <w:b w:val="0"/>
          <w:i/>
          <w:iCs/>
          <w:sz w:val="28"/>
          <w:szCs w:val="28"/>
          <w:lang w:val="es-PE"/>
        </w:rPr>
        <w:t>)</w:t>
      </w:r>
    </w:p>
    <w:p w14:paraId="0A4A14F9" w14:textId="569F639D" w:rsidR="00DF65C9" w:rsidRDefault="00DF65C9" w:rsidP="0012164B">
      <w:pPr>
        <w:pStyle w:val="BodyText"/>
        <w:spacing w:line="300" w:lineRule="auto"/>
        <w:ind w:right="580"/>
        <w:rPr>
          <w:rFonts w:ascii="Times New Roman" w:hAnsi="Times New Roman" w:cs="Times New Roman"/>
          <w:b/>
          <w:kern w:val="24"/>
          <w:sz w:val="24"/>
          <w:szCs w:val="24"/>
          <w:lang w:val="es-PE"/>
        </w:rPr>
      </w:pPr>
    </w:p>
    <w:tbl>
      <w:tblPr>
        <w:tblW w:w="10080" w:type="dxa"/>
        <w:tblLayout w:type="fixed"/>
        <w:tblLook w:val="04A0" w:firstRow="1" w:lastRow="0" w:firstColumn="1" w:lastColumn="0" w:noHBand="0" w:noVBand="1"/>
      </w:tblPr>
      <w:tblGrid>
        <w:gridCol w:w="4320"/>
        <w:gridCol w:w="1440"/>
        <w:gridCol w:w="4320"/>
      </w:tblGrid>
      <w:tr w:rsidR="00177459" w:rsidRPr="00177459" w14:paraId="1DBA6647" w14:textId="77777777" w:rsidTr="009425EF">
        <w:trPr>
          <w:trHeight w:val="1125"/>
        </w:trPr>
        <w:tc>
          <w:tcPr>
            <w:tcW w:w="4320" w:type="dxa"/>
          </w:tcPr>
          <w:p w14:paraId="25DDEF96" w14:textId="7995A017" w:rsidR="00177459" w:rsidRPr="00177459" w:rsidRDefault="00177459" w:rsidP="00177459">
            <w:pPr>
              <w:pStyle w:val="Heading3"/>
              <w:tabs>
                <w:tab w:val="right" w:pos="4200"/>
              </w:tabs>
              <w:spacing w:line="300" w:lineRule="auto"/>
              <w:ind w:left="0"/>
              <w:rPr>
                <w:rFonts w:ascii="Times New Roman" w:hAnsi="Times New Roman" w:cs="Times New Roman"/>
                <w:b w:val="0"/>
                <w:i/>
                <w:sz w:val="24"/>
                <w:szCs w:val="24"/>
              </w:rPr>
            </w:pPr>
            <w:r w:rsidRPr="00177459">
              <w:rPr>
                <w:rFonts w:ascii="Times New Roman" w:hAnsi="Times New Roman" w:cs="Times New Roman"/>
                <w:kern w:val="24"/>
                <w:sz w:val="24"/>
                <w:szCs w:val="24"/>
              </w:rPr>
              <w:t xml:space="preserve">In the Matter of </w:t>
            </w:r>
            <w:r w:rsidRPr="00177459">
              <w:rPr>
                <w:rFonts w:ascii="Times New Roman" w:hAnsi="Times New Roman" w:cs="Times New Roman"/>
                <w:sz w:val="24"/>
                <w:szCs w:val="24"/>
              </w:rPr>
              <w:t xml:space="preserve">Guardianship of: / </w:t>
            </w:r>
            <w:r w:rsidRPr="00177459">
              <w:rPr>
                <w:rFonts w:ascii="Times New Roman" w:hAnsi="Times New Roman" w:cs="Times New Roman"/>
                <w:b w:val="0"/>
                <w:i/>
                <w:sz w:val="24"/>
                <w:szCs w:val="24"/>
              </w:rPr>
              <w:t>(</w:t>
            </w:r>
            <w:proofErr w:type="spellStart"/>
            <w:r w:rsidRPr="00177459">
              <w:rPr>
                <w:rFonts w:ascii="Times New Roman" w:hAnsi="Times New Roman" w:cs="Times New Roman"/>
                <w:b w:val="0"/>
                <w:i/>
                <w:sz w:val="24"/>
                <w:szCs w:val="24"/>
              </w:rPr>
              <w:t>En</w:t>
            </w:r>
            <w:proofErr w:type="spellEnd"/>
            <w:r w:rsidRPr="00177459">
              <w:rPr>
                <w:rFonts w:ascii="Times New Roman" w:hAnsi="Times New Roman" w:cs="Times New Roman"/>
                <w:b w:val="0"/>
                <w:i/>
                <w:sz w:val="24"/>
                <w:szCs w:val="24"/>
              </w:rPr>
              <w:t xml:space="preserve"> lo </w:t>
            </w:r>
            <w:proofErr w:type="spellStart"/>
            <w:r w:rsidRPr="00177459">
              <w:rPr>
                <w:rFonts w:ascii="Times New Roman" w:hAnsi="Times New Roman" w:cs="Times New Roman"/>
                <w:b w:val="0"/>
                <w:i/>
                <w:sz w:val="24"/>
                <w:szCs w:val="24"/>
              </w:rPr>
              <w:t>referente</w:t>
            </w:r>
            <w:proofErr w:type="spellEnd"/>
            <w:r w:rsidRPr="00177459">
              <w:rPr>
                <w:rFonts w:ascii="Times New Roman" w:hAnsi="Times New Roman" w:cs="Times New Roman"/>
                <w:b w:val="0"/>
                <w:i/>
                <w:sz w:val="24"/>
                <w:szCs w:val="24"/>
              </w:rPr>
              <w:t xml:space="preserve"> a la tutela de:)</w:t>
            </w:r>
          </w:p>
          <w:p w14:paraId="06B60C43" w14:textId="77777777" w:rsidR="00177459" w:rsidRPr="00177459" w:rsidRDefault="00177459" w:rsidP="009425EF">
            <w:pPr>
              <w:widowControl/>
              <w:spacing w:line="300" w:lineRule="auto"/>
              <w:rPr>
                <w:rFonts w:ascii="Times New Roman" w:hAnsi="Times New Roman"/>
                <w:sz w:val="24"/>
                <w:szCs w:val="24"/>
              </w:rPr>
            </w:pPr>
          </w:p>
          <w:p w14:paraId="11012D73" w14:textId="77777777" w:rsidR="00177459" w:rsidRPr="00177459" w:rsidRDefault="00177459" w:rsidP="009425EF">
            <w:pPr>
              <w:widowControl/>
              <w:spacing w:line="300" w:lineRule="auto"/>
              <w:rPr>
                <w:rFonts w:ascii="Times New Roman" w:hAnsi="Times New Roman"/>
                <w:sz w:val="24"/>
                <w:szCs w:val="24"/>
              </w:rPr>
            </w:pPr>
          </w:p>
          <w:p w14:paraId="753956B6" w14:textId="77777777" w:rsidR="00177459" w:rsidRPr="00177459" w:rsidRDefault="00177459" w:rsidP="009425EF">
            <w:pPr>
              <w:widowControl/>
              <w:tabs>
                <w:tab w:val="right" w:pos="4200"/>
              </w:tabs>
              <w:spacing w:line="300" w:lineRule="auto"/>
              <w:rPr>
                <w:rFonts w:ascii="Times New Roman" w:hAnsi="Times New Roman"/>
                <w:sz w:val="24"/>
                <w:szCs w:val="24"/>
                <w:u w:val="single"/>
              </w:rPr>
            </w:pPr>
            <w:r w:rsidRPr="00177459">
              <w:rPr>
                <w:rFonts w:ascii="Times New Roman" w:hAnsi="Times New Roman"/>
                <w:sz w:val="24"/>
                <w:szCs w:val="24"/>
                <w:u w:val="single"/>
              </w:rPr>
              <w:tab/>
            </w:r>
          </w:p>
          <w:p w14:paraId="7ABB19E1" w14:textId="6796AEDF" w:rsidR="00177459" w:rsidRPr="00177459" w:rsidRDefault="00177459" w:rsidP="00177459">
            <w:pPr>
              <w:spacing w:line="300" w:lineRule="auto"/>
              <w:rPr>
                <w:rFonts w:ascii="Times New Roman" w:hAnsi="Times New Roman"/>
                <w:b/>
                <w:bCs/>
                <w:sz w:val="24"/>
                <w:szCs w:val="24"/>
                <w:lang w:val="es-US"/>
              </w:rPr>
            </w:pPr>
            <w:r w:rsidRPr="00177459">
              <w:rPr>
                <w:rFonts w:ascii="Times New Roman" w:hAnsi="Times New Roman" w:cs="Times New Roman"/>
                <w:b/>
                <w:kern w:val="24"/>
                <w:sz w:val="24"/>
                <w:szCs w:val="24"/>
                <w:lang w:val="es-MX"/>
              </w:rPr>
              <w:t xml:space="preserve">(Ward) / </w:t>
            </w:r>
            <w:r w:rsidRPr="00177459">
              <w:rPr>
                <w:rFonts w:ascii="Times New Roman" w:hAnsi="Times New Roman" w:cs="Times New Roman"/>
                <w:i/>
                <w:kern w:val="24"/>
                <w:sz w:val="24"/>
                <w:szCs w:val="24"/>
                <w:lang w:val="es-MX"/>
              </w:rPr>
              <w:t>(Pupilo)</w:t>
            </w:r>
          </w:p>
        </w:tc>
        <w:tc>
          <w:tcPr>
            <w:tcW w:w="1440" w:type="dxa"/>
          </w:tcPr>
          <w:p w14:paraId="76DCC3DF" w14:textId="77777777" w:rsidR="00177459" w:rsidRPr="00177459" w:rsidRDefault="00177459" w:rsidP="009425EF">
            <w:pPr>
              <w:widowControl/>
              <w:spacing w:line="300" w:lineRule="auto"/>
              <w:rPr>
                <w:rFonts w:ascii="Times New Roman" w:hAnsi="Times New Roman"/>
                <w:i/>
                <w:sz w:val="24"/>
                <w:szCs w:val="24"/>
                <w:lang w:val="es-US"/>
              </w:rPr>
            </w:pPr>
          </w:p>
        </w:tc>
        <w:tc>
          <w:tcPr>
            <w:tcW w:w="4320" w:type="dxa"/>
          </w:tcPr>
          <w:p w14:paraId="0E533B06" w14:textId="77777777" w:rsidR="00177459" w:rsidRPr="00177459" w:rsidRDefault="00177459" w:rsidP="009425EF">
            <w:pPr>
              <w:widowControl/>
              <w:tabs>
                <w:tab w:val="right" w:pos="4036"/>
              </w:tabs>
              <w:spacing w:line="300" w:lineRule="auto"/>
              <w:rPr>
                <w:rFonts w:ascii="Times New Roman" w:hAnsi="Times New Roman"/>
                <w:b/>
                <w:bCs/>
                <w:sz w:val="24"/>
                <w:szCs w:val="24"/>
                <w:u w:val="single"/>
                <w:lang w:val="es-US"/>
              </w:rPr>
            </w:pPr>
            <w:r w:rsidRPr="00177459">
              <w:rPr>
                <w:rFonts w:ascii="Times New Roman" w:hAnsi="Times New Roman"/>
                <w:b/>
                <w:bCs/>
                <w:sz w:val="24"/>
                <w:szCs w:val="24"/>
                <w:lang w:val="es-US"/>
              </w:rPr>
              <w:t xml:space="preserve">Case </w:t>
            </w:r>
            <w:proofErr w:type="spellStart"/>
            <w:r w:rsidRPr="00177459">
              <w:rPr>
                <w:rFonts w:ascii="Times New Roman" w:hAnsi="Times New Roman"/>
                <w:b/>
                <w:bCs/>
                <w:sz w:val="24"/>
                <w:szCs w:val="24"/>
                <w:lang w:val="es-US"/>
              </w:rPr>
              <w:t>Number</w:t>
            </w:r>
            <w:proofErr w:type="spellEnd"/>
            <w:r w:rsidRPr="00177459">
              <w:rPr>
                <w:rFonts w:ascii="Times New Roman" w:hAnsi="Times New Roman"/>
                <w:b/>
                <w:bCs/>
                <w:sz w:val="24"/>
                <w:szCs w:val="24"/>
                <w:lang w:val="es-US"/>
              </w:rPr>
              <w:t xml:space="preserve">: </w:t>
            </w:r>
            <w:r w:rsidRPr="00177459">
              <w:rPr>
                <w:rFonts w:ascii="Times New Roman" w:hAnsi="Times New Roman"/>
                <w:sz w:val="24"/>
                <w:szCs w:val="24"/>
                <w:u w:val="single"/>
                <w:lang w:val="es-US"/>
              </w:rPr>
              <w:tab/>
            </w:r>
          </w:p>
          <w:p w14:paraId="2A0C1625" w14:textId="77777777" w:rsidR="00177459" w:rsidRPr="00177459" w:rsidRDefault="00177459" w:rsidP="009425EF">
            <w:pPr>
              <w:widowControl/>
              <w:spacing w:line="300" w:lineRule="auto"/>
              <w:rPr>
                <w:rFonts w:ascii="Times New Roman" w:hAnsi="Times New Roman"/>
                <w:sz w:val="24"/>
                <w:szCs w:val="24"/>
                <w:lang w:val="es-US"/>
              </w:rPr>
            </w:pPr>
            <w:r w:rsidRPr="00177459">
              <w:rPr>
                <w:rFonts w:ascii="Times New Roman" w:hAnsi="Times New Roman"/>
                <w:bCs/>
                <w:i/>
                <w:iCs/>
                <w:sz w:val="24"/>
                <w:szCs w:val="24"/>
                <w:lang w:val="es-PE"/>
              </w:rPr>
              <w:t>(Número del caso)</w:t>
            </w:r>
          </w:p>
          <w:p w14:paraId="2CBA4F6D" w14:textId="77777777" w:rsidR="00177459" w:rsidRPr="00177459" w:rsidRDefault="00177459" w:rsidP="009425EF">
            <w:pPr>
              <w:widowControl/>
              <w:tabs>
                <w:tab w:val="right" w:pos="4036"/>
              </w:tabs>
              <w:spacing w:line="300" w:lineRule="auto"/>
              <w:rPr>
                <w:rFonts w:ascii="Times New Roman" w:hAnsi="Times New Roman"/>
                <w:b/>
                <w:bCs/>
                <w:sz w:val="24"/>
                <w:szCs w:val="24"/>
                <w:lang w:val="es-US"/>
              </w:rPr>
            </w:pPr>
          </w:p>
          <w:p w14:paraId="2E18F075" w14:textId="77777777" w:rsidR="00177459" w:rsidRPr="008C7905" w:rsidRDefault="00177459" w:rsidP="00177459">
            <w:pPr>
              <w:pStyle w:val="TableParagraph"/>
              <w:tabs>
                <w:tab w:val="right" w:pos="4320"/>
              </w:tabs>
              <w:spacing w:line="300" w:lineRule="auto"/>
              <w:rPr>
                <w:rFonts w:ascii="Times New Roman" w:hAnsi="Times New Roman" w:cs="Times New Roman"/>
                <w:i/>
                <w:kern w:val="24"/>
                <w:sz w:val="24"/>
                <w:szCs w:val="24"/>
                <w:lang w:val="es-MX"/>
              </w:rPr>
            </w:pPr>
            <w:r w:rsidRPr="000620EF">
              <w:rPr>
                <w:rFonts w:ascii="Times New Roman" w:hAnsi="Times New Roman" w:cs="Times New Roman"/>
                <w:b/>
                <w:kern w:val="24"/>
                <w:sz w:val="24"/>
                <w:szCs w:val="24"/>
                <w:lang w:val="es-US"/>
              </w:rPr>
              <w:t xml:space="preserve">ORDER TO RESTORE RIGHT TO VOTE / </w:t>
            </w:r>
            <w:r>
              <w:rPr>
                <w:rFonts w:ascii="Times New Roman" w:hAnsi="Times New Roman" w:cs="Times New Roman"/>
                <w:i/>
                <w:kern w:val="24"/>
                <w:sz w:val="24"/>
                <w:szCs w:val="24"/>
                <w:lang w:val="es-MX"/>
              </w:rPr>
              <w:t>(</w:t>
            </w:r>
            <w:r w:rsidRPr="008C7905">
              <w:rPr>
                <w:rFonts w:ascii="Times New Roman" w:hAnsi="Times New Roman" w:cs="Times New Roman"/>
                <w:i/>
                <w:kern w:val="24"/>
                <w:sz w:val="24"/>
                <w:szCs w:val="24"/>
                <w:lang w:val="es-MX"/>
              </w:rPr>
              <w:t xml:space="preserve">ORDEN PARA </w:t>
            </w:r>
            <w:r w:rsidRPr="00730BED">
              <w:rPr>
                <w:rFonts w:ascii="Times New Roman" w:hAnsi="Times New Roman" w:cs="Times New Roman"/>
                <w:i/>
                <w:kern w:val="24"/>
                <w:sz w:val="24"/>
                <w:szCs w:val="24"/>
                <w:lang w:val="es-MX"/>
              </w:rPr>
              <w:t>RECUPERAR</w:t>
            </w:r>
            <w:r w:rsidRPr="008C7905">
              <w:rPr>
                <w:rFonts w:ascii="Times New Roman" w:hAnsi="Times New Roman" w:cs="Times New Roman"/>
                <w:i/>
                <w:kern w:val="24"/>
                <w:sz w:val="24"/>
                <w:szCs w:val="24"/>
                <w:lang w:val="es-MX"/>
              </w:rPr>
              <w:t xml:space="preserve"> EL DERECHO AL VOTO)</w:t>
            </w:r>
          </w:p>
          <w:p w14:paraId="0DCD8037" w14:textId="77777777" w:rsidR="00177459" w:rsidRPr="008C7905" w:rsidRDefault="00177459" w:rsidP="00177459">
            <w:pPr>
              <w:pStyle w:val="TableParagraph"/>
              <w:tabs>
                <w:tab w:val="right" w:pos="4320"/>
              </w:tabs>
              <w:spacing w:line="300" w:lineRule="auto"/>
              <w:rPr>
                <w:rFonts w:ascii="Times New Roman" w:hAnsi="Times New Roman" w:cs="Times New Roman"/>
                <w:b/>
                <w:kern w:val="24"/>
                <w:sz w:val="24"/>
                <w:szCs w:val="24"/>
                <w:lang w:val="es-MX"/>
              </w:rPr>
            </w:pPr>
          </w:p>
          <w:p w14:paraId="1FBC7953" w14:textId="77777777" w:rsidR="00177459" w:rsidRDefault="00177459" w:rsidP="00177459">
            <w:pPr>
              <w:pStyle w:val="TableParagraph"/>
              <w:tabs>
                <w:tab w:val="right" w:pos="4320"/>
              </w:tabs>
              <w:spacing w:line="300" w:lineRule="auto"/>
              <w:rPr>
                <w:rFonts w:ascii="Times New Roman" w:hAnsi="Times New Roman" w:cs="Times New Roman"/>
                <w:kern w:val="24"/>
                <w:sz w:val="24"/>
                <w:szCs w:val="24"/>
                <w:u w:val="single"/>
                <w:lang w:val="es-MX"/>
              </w:rPr>
            </w:pPr>
            <w:r w:rsidRPr="008C7905">
              <w:rPr>
                <w:rFonts w:ascii="Times New Roman" w:hAnsi="Times New Roman" w:cs="Times New Roman"/>
                <w:b/>
                <w:kern w:val="24"/>
                <w:sz w:val="24"/>
                <w:szCs w:val="24"/>
                <w:lang w:val="es-MX"/>
              </w:rPr>
              <w:t xml:space="preserve">HONORABLE: </w:t>
            </w:r>
            <w:r w:rsidRPr="008C7905">
              <w:rPr>
                <w:rFonts w:ascii="Times New Roman" w:hAnsi="Times New Roman" w:cs="Times New Roman"/>
                <w:kern w:val="24"/>
                <w:sz w:val="24"/>
                <w:szCs w:val="24"/>
                <w:u w:val="single"/>
                <w:lang w:val="es-MX"/>
              </w:rPr>
              <w:tab/>
            </w:r>
          </w:p>
          <w:p w14:paraId="634D0B61" w14:textId="1C873999" w:rsidR="00177459" w:rsidRPr="00177459" w:rsidRDefault="00177459" w:rsidP="00177459">
            <w:pPr>
              <w:widowControl/>
              <w:tabs>
                <w:tab w:val="right" w:pos="4110"/>
              </w:tabs>
              <w:spacing w:line="300" w:lineRule="auto"/>
              <w:rPr>
                <w:rFonts w:ascii="Times New Roman" w:hAnsi="Times New Roman"/>
                <w:bCs/>
                <w:i/>
                <w:iCs/>
                <w:sz w:val="24"/>
                <w:szCs w:val="24"/>
                <w:lang w:val="es-US"/>
              </w:rPr>
            </w:pPr>
            <w:r w:rsidRPr="00730BED">
              <w:rPr>
                <w:rFonts w:ascii="Times New Roman" w:hAnsi="Times New Roman" w:cs="Times New Roman"/>
                <w:i/>
                <w:kern w:val="24"/>
                <w:sz w:val="24"/>
                <w:szCs w:val="24"/>
                <w:lang w:val="es-MX"/>
              </w:rPr>
              <w:t>(HONORABLE:)</w:t>
            </w:r>
          </w:p>
        </w:tc>
      </w:tr>
    </w:tbl>
    <w:p w14:paraId="2C420EAA" w14:textId="77777777" w:rsidR="00DF65C9" w:rsidRPr="00730BED" w:rsidRDefault="008C7905" w:rsidP="0012164B">
      <w:pPr>
        <w:pStyle w:val="BodyText"/>
        <w:spacing w:line="300" w:lineRule="auto"/>
        <w:ind w:right="580"/>
        <w:rPr>
          <w:rFonts w:ascii="Times New Roman" w:hAnsi="Times New Roman" w:cs="Times New Roman"/>
          <w:i/>
          <w:kern w:val="24"/>
          <w:sz w:val="24"/>
          <w:szCs w:val="24"/>
          <w:lang w:val="es-MX"/>
        </w:rPr>
      </w:pPr>
      <w:r>
        <w:rPr>
          <w:rFonts w:ascii="Times New Roman" w:hAnsi="Times New Roman" w:cs="Times New Roman"/>
          <w:b/>
          <w:kern w:val="24"/>
          <w:sz w:val="24"/>
          <w:szCs w:val="24"/>
          <w:lang w:val="es-MX"/>
        </w:rPr>
        <w:tab/>
      </w:r>
      <w:r>
        <w:rPr>
          <w:rFonts w:ascii="Times New Roman" w:hAnsi="Times New Roman" w:cs="Times New Roman"/>
          <w:b/>
          <w:kern w:val="24"/>
          <w:sz w:val="24"/>
          <w:szCs w:val="24"/>
          <w:lang w:val="es-MX"/>
        </w:rPr>
        <w:tab/>
      </w:r>
      <w:r>
        <w:rPr>
          <w:rFonts w:ascii="Times New Roman" w:hAnsi="Times New Roman" w:cs="Times New Roman"/>
          <w:b/>
          <w:kern w:val="24"/>
          <w:sz w:val="24"/>
          <w:szCs w:val="24"/>
          <w:lang w:val="es-MX"/>
        </w:rPr>
        <w:tab/>
      </w:r>
      <w:r>
        <w:rPr>
          <w:rFonts w:ascii="Times New Roman" w:hAnsi="Times New Roman" w:cs="Times New Roman"/>
          <w:b/>
          <w:kern w:val="24"/>
          <w:sz w:val="24"/>
          <w:szCs w:val="24"/>
          <w:lang w:val="es-MX"/>
        </w:rPr>
        <w:tab/>
      </w:r>
      <w:r>
        <w:rPr>
          <w:rFonts w:ascii="Times New Roman" w:hAnsi="Times New Roman" w:cs="Times New Roman"/>
          <w:b/>
          <w:kern w:val="24"/>
          <w:sz w:val="24"/>
          <w:szCs w:val="24"/>
          <w:lang w:val="es-MX"/>
        </w:rPr>
        <w:tab/>
      </w:r>
      <w:r>
        <w:rPr>
          <w:rFonts w:ascii="Times New Roman" w:hAnsi="Times New Roman" w:cs="Times New Roman"/>
          <w:b/>
          <w:kern w:val="24"/>
          <w:sz w:val="24"/>
          <w:szCs w:val="24"/>
          <w:lang w:val="es-MX"/>
        </w:rPr>
        <w:tab/>
      </w:r>
      <w:r>
        <w:rPr>
          <w:rFonts w:ascii="Times New Roman" w:hAnsi="Times New Roman" w:cs="Times New Roman"/>
          <w:b/>
          <w:kern w:val="24"/>
          <w:sz w:val="24"/>
          <w:szCs w:val="24"/>
          <w:lang w:val="es-MX"/>
        </w:rPr>
        <w:tab/>
      </w:r>
      <w:r>
        <w:rPr>
          <w:rFonts w:ascii="Times New Roman" w:hAnsi="Times New Roman" w:cs="Times New Roman"/>
          <w:b/>
          <w:kern w:val="24"/>
          <w:sz w:val="24"/>
          <w:szCs w:val="24"/>
          <w:lang w:val="es-MX"/>
        </w:rPr>
        <w:tab/>
      </w:r>
      <w:r w:rsidRPr="00730BED">
        <w:rPr>
          <w:rFonts w:ascii="Times New Roman" w:hAnsi="Times New Roman" w:cs="Times New Roman"/>
          <w:i/>
          <w:kern w:val="24"/>
          <w:sz w:val="24"/>
          <w:szCs w:val="24"/>
          <w:lang w:val="es-MX"/>
        </w:rPr>
        <w:tab/>
      </w:r>
    </w:p>
    <w:p w14:paraId="7D3969D1" w14:textId="77777777" w:rsidR="0034034E" w:rsidRPr="0012164B" w:rsidRDefault="00DF65C9" w:rsidP="000620EF">
      <w:pPr>
        <w:spacing w:line="300" w:lineRule="auto"/>
        <w:ind w:right="-90"/>
        <w:rPr>
          <w:rFonts w:ascii="Times New Roman" w:hAnsi="Times New Roman" w:cs="Times New Roman"/>
          <w:b/>
          <w:kern w:val="24"/>
          <w:sz w:val="24"/>
          <w:szCs w:val="24"/>
        </w:rPr>
      </w:pPr>
      <w:r w:rsidRPr="0012164B">
        <w:rPr>
          <w:rFonts w:ascii="Times New Roman" w:hAnsi="Times New Roman" w:cs="Times New Roman"/>
          <w:b/>
          <w:kern w:val="24"/>
          <w:sz w:val="24"/>
          <w:szCs w:val="24"/>
        </w:rPr>
        <w:t xml:space="preserve">The Court has read the sworn </w:t>
      </w:r>
      <w:r w:rsidRPr="0012164B">
        <w:rPr>
          <w:rFonts w:ascii="Times New Roman" w:hAnsi="Times New Roman" w:cs="Times New Roman"/>
          <w:b/>
          <w:i/>
          <w:kern w:val="24"/>
          <w:sz w:val="24"/>
          <w:szCs w:val="24"/>
        </w:rPr>
        <w:t xml:space="preserve">“Petition to Restore the Right to Vote” </w:t>
      </w:r>
      <w:r w:rsidRPr="0012164B">
        <w:rPr>
          <w:rFonts w:ascii="Times New Roman" w:hAnsi="Times New Roman" w:cs="Times New Roman"/>
          <w:b/>
          <w:kern w:val="24"/>
          <w:sz w:val="24"/>
          <w:szCs w:val="24"/>
        </w:rPr>
        <w:t>and has held a hearing to determine whether the court should enter the Order requested in the Petition. After considering all the evidence presented, including the report of any health care professional introduced in evidence</w:t>
      </w:r>
    </w:p>
    <w:p w14:paraId="1E9D83DE" w14:textId="1CCC5C0C" w:rsidR="0034034E" w:rsidRDefault="00730BED" w:rsidP="000620EF">
      <w:pPr>
        <w:spacing w:line="300" w:lineRule="auto"/>
        <w:ind w:right="-90"/>
        <w:rPr>
          <w:rFonts w:ascii="Times New Roman" w:hAnsi="Times New Roman" w:cs="Times New Roman"/>
          <w:i/>
          <w:kern w:val="24"/>
          <w:sz w:val="24"/>
          <w:szCs w:val="24"/>
          <w:lang w:val="es-MX"/>
        </w:rPr>
      </w:pPr>
      <w:r w:rsidRPr="00730BED">
        <w:rPr>
          <w:rFonts w:ascii="Times New Roman" w:hAnsi="Times New Roman" w:cs="Times New Roman"/>
          <w:i/>
          <w:kern w:val="24"/>
          <w:sz w:val="24"/>
          <w:szCs w:val="24"/>
          <w:lang w:val="es-MX"/>
        </w:rPr>
        <w:t xml:space="preserve">(El tribunal ha leído la </w:t>
      </w:r>
      <w:r w:rsidRPr="0012164B">
        <w:rPr>
          <w:rFonts w:ascii="Times New Roman" w:hAnsi="Times New Roman" w:cs="Times New Roman"/>
          <w:i/>
          <w:kern w:val="24"/>
          <w:sz w:val="24"/>
          <w:szCs w:val="24"/>
          <w:lang w:val="es-MX"/>
        </w:rPr>
        <w:t>Solicitud para recuperar el derecho al voto</w:t>
      </w:r>
      <w:r w:rsidRPr="00730BED">
        <w:rPr>
          <w:rFonts w:ascii="Times New Roman" w:hAnsi="Times New Roman" w:cs="Times New Roman"/>
          <w:i/>
          <w:kern w:val="24"/>
          <w:sz w:val="24"/>
          <w:szCs w:val="24"/>
          <w:lang w:val="es-MX"/>
        </w:rPr>
        <w:t xml:space="preserve"> jurada y ha celebrado una audiencia para determinar si deberá emitir la orden que se pide en la solicitud. Después de haber considerado todas las pruebas presentadas, que incluye </w:t>
      </w:r>
      <w:r>
        <w:rPr>
          <w:rFonts w:ascii="Times New Roman" w:hAnsi="Times New Roman" w:cs="Times New Roman"/>
          <w:i/>
          <w:kern w:val="24"/>
          <w:sz w:val="24"/>
          <w:szCs w:val="24"/>
          <w:lang w:val="es-MX"/>
        </w:rPr>
        <w:t xml:space="preserve">el informe </w:t>
      </w:r>
      <w:r w:rsidR="00691D8F">
        <w:rPr>
          <w:rFonts w:ascii="Times New Roman" w:hAnsi="Times New Roman" w:cs="Times New Roman"/>
          <w:i/>
          <w:kern w:val="24"/>
          <w:sz w:val="24"/>
          <w:szCs w:val="24"/>
          <w:lang w:val="es-MX"/>
        </w:rPr>
        <w:t xml:space="preserve">de </w:t>
      </w:r>
      <w:r>
        <w:rPr>
          <w:rFonts w:ascii="Times New Roman" w:hAnsi="Times New Roman" w:cs="Times New Roman"/>
          <w:i/>
          <w:kern w:val="24"/>
          <w:sz w:val="24"/>
          <w:szCs w:val="24"/>
          <w:lang w:val="es-MX"/>
        </w:rPr>
        <w:t xml:space="preserve">cualquier profesional </w:t>
      </w:r>
      <w:r w:rsidR="00691D8F">
        <w:rPr>
          <w:rFonts w:ascii="Times New Roman" w:hAnsi="Times New Roman" w:cs="Times New Roman"/>
          <w:i/>
          <w:kern w:val="24"/>
          <w:sz w:val="24"/>
          <w:szCs w:val="24"/>
          <w:lang w:val="es-MX"/>
        </w:rPr>
        <w:t xml:space="preserve">en el campo </w:t>
      </w:r>
      <w:r>
        <w:rPr>
          <w:rFonts w:ascii="Times New Roman" w:hAnsi="Times New Roman" w:cs="Times New Roman"/>
          <w:i/>
          <w:kern w:val="24"/>
          <w:sz w:val="24"/>
          <w:szCs w:val="24"/>
          <w:lang w:val="es-MX"/>
        </w:rPr>
        <w:t>médico que se hubiera presentado en las pruebas)</w:t>
      </w:r>
    </w:p>
    <w:p w14:paraId="66F3F067" w14:textId="77777777" w:rsidR="0012164B" w:rsidRPr="00730BED" w:rsidRDefault="0012164B" w:rsidP="000620EF">
      <w:pPr>
        <w:spacing w:line="300" w:lineRule="auto"/>
        <w:ind w:right="-90"/>
        <w:rPr>
          <w:rFonts w:ascii="Times New Roman" w:hAnsi="Times New Roman" w:cs="Times New Roman"/>
          <w:i/>
          <w:kern w:val="24"/>
          <w:sz w:val="24"/>
          <w:szCs w:val="24"/>
          <w:lang w:val="es-MX"/>
        </w:rPr>
      </w:pPr>
    </w:p>
    <w:p w14:paraId="61CEA411" w14:textId="142132E4" w:rsidR="00730BED" w:rsidRDefault="00DF65C9" w:rsidP="000620EF">
      <w:pPr>
        <w:spacing w:line="300" w:lineRule="auto"/>
        <w:ind w:right="-90"/>
        <w:rPr>
          <w:rFonts w:ascii="Times New Roman" w:hAnsi="Times New Roman" w:cs="Times New Roman"/>
          <w:i/>
          <w:kern w:val="24"/>
          <w:sz w:val="24"/>
          <w:szCs w:val="24"/>
          <w:lang w:val="es-MX"/>
        </w:rPr>
      </w:pPr>
      <w:r w:rsidRPr="00730BED">
        <w:rPr>
          <w:rFonts w:ascii="Times New Roman" w:hAnsi="Times New Roman" w:cs="Times New Roman"/>
          <w:b/>
          <w:kern w:val="24"/>
          <w:sz w:val="24"/>
          <w:szCs w:val="24"/>
          <w:lang w:val="es-MX"/>
        </w:rPr>
        <w:t>THE COURT FINDS:</w:t>
      </w:r>
      <w:r w:rsidR="000620EF">
        <w:rPr>
          <w:rFonts w:ascii="Times New Roman" w:hAnsi="Times New Roman" w:cs="Times New Roman"/>
          <w:b/>
          <w:kern w:val="24"/>
          <w:sz w:val="24"/>
          <w:szCs w:val="24"/>
          <w:lang w:val="es-MX"/>
        </w:rPr>
        <w:t xml:space="preserve"> / </w:t>
      </w:r>
      <w:r w:rsidR="00730BED" w:rsidRPr="0012164B">
        <w:rPr>
          <w:rFonts w:ascii="Times New Roman" w:hAnsi="Times New Roman" w:cs="Times New Roman"/>
          <w:i/>
          <w:kern w:val="24"/>
          <w:sz w:val="24"/>
          <w:szCs w:val="24"/>
          <w:lang w:val="es-MX"/>
        </w:rPr>
        <w:t>(EL TRIBUNAL FALLA QUE:)</w:t>
      </w:r>
    </w:p>
    <w:p w14:paraId="79017056" w14:textId="77777777" w:rsidR="0012164B" w:rsidRPr="0012164B" w:rsidRDefault="0012164B" w:rsidP="000620EF">
      <w:pPr>
        <w:spacing w:line="300" w:lineRule="auto"/>
        <w:ind w:right="-90"/>
        <w:rPr>
          <w:rFonts w:ascii="Times New Roman" w:hAnsi="Times New Roman" w:cs="Times New Roman"/>
          <w:i/>
          <w:kern w:val="24"/>
          <w:sz w:val="24"/>
          <w:szCs w:val="24"/>
          <w:lang w:val="es-MX"/>
        </w:rPr>
      </w:pPr>
    </w:p>
    <w:p w14:paraId="708C2C92" w14:textId="19233323" w:rsidR="00730BED" w:rsidRPr="000620EF" w:rsidRDefault="00DF65C9" w:rsidP="000620EF">
      <w:pPr>
        <w:pStyle w:val="ListParagraph"/>
        <w:numPr>
          <w:ilvl w:val="1"/>
          <w:numId w:val="1"/>
        </w:numPr>
        <w:spacing w:line="300" w:lineRule="auto"/>
        <w:ind w:left="720" w:hanging="720"/>
        <w:rPr>
          <w:rFonts w:ascii="Times New Roman" w:hAnsi="Times New Roman" w:cs="Times New Roman"/>
          <w:b/>
          <w:kern w:val="24"/>
          <w:sz w:val="24"/>
          <w:szCs w:val="24"/>
          <w:lang w:val="es-US"/>
        </w:rPr>
      </w:pPr>
      <w:proofErr w:type="spellStart"/>
      <w:r w:rsidRPr="000620EF">
        <w:rPr>
          <w:rFonts w:ascii="Times New Roman" w:hAnsi="Times New Roman" w:cs="Times New Roman"/>
          <w:b/>
          <w:kern w:val="24"/>
          <w:sz w:val="24"/>
          <w:szCs w:val="24"/>
          <w:lang w:val="es-US"/>
        </w:rPr>
        <w:t>Petitioner</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is</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entitled</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to</w:t>
      </w:r>
      <w:proofErr w:type="spellEnd"/>
      <w:r w:rsidRPr="000620EF">
        <w:rPr>
          <w:rFonts w:ascii="Times New Roman" w:hAnsi="Times New Roman" w:cs="Times New Roman"/>
          <w:b/>
          <w:kern w:val="24"/>
          <w:sz w:val="24"/>
          <w:szCs w:val="24"/>
          <w:lang w:val="es-US"/>
        </w:rPr>
        <w:t xml:space="preserve"> file </w:t>
      </w:r>
      <w:proofErr w:type="spellStart"/>
      <w:r w:rsidRPr="000620EF">
        <w:rPr>
          <w:rFonts w:ascii="Times New Roman" w:hAnsi="Times New Roman" w:cs="Times New Roman"/>
          <w:b/>
          <w:kern w:val="24"/>
          <w:sz w:val="24"/>
          <w:szCs w:val="24"/>
          <w:lang w:val="es-US"/>
        </w:rPr>
        <w:t>the</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Petition</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under</w:t>
      </w:r>
      <w:proofErr w:type="spellEnd"/>
      <w:r w:rsidRPr="000620EF">
        <w:rPr>
          <w:rFonts w:ascii="Times New Roman" w:hAnsi="Times New Roman" w:cs="Times New Roman"/>
          <w:b/>
          <w:kern w:val="24"/>
          <w:sz w:val="24"/>
          <w:szCs w:val="24"/>
          <w:lang w:val="es-US"/>
        </w:rPr>
        <w:t xml:space="preserve"> Arizona </w:t>
      </w:r>
      <w:proofErr w:type="spellStart"/>
      <w:r w:rsidRPr="000620EF">
        <w:rPr>
          <w:rFonts w:ascii="Times New Roman" w:hAnsi="Times New Roman" w:cs="Times New Roman"/>
          <w:b/>
          <w:kern w:val="24"/>
          <w:sz w:val="24"/>
          <w:szCs w:val="24"/>
          <w:lang w:val="es-US"/>
        </w:rPr>
        <w:t>law</w:t>
      </w:r>
      <w:proofErr w:type="spellEnd"/>
      <w:r w:rsidRPr="000620EF">
        <w:rPr>
          <w:rFonts w:ascii="Times New Roman" w:hAnsi="Times New Roman" w:cs="Times New Roman"/>
          <w:b/>
          <w:kern w:val="24"/>
          <w:sz w:val="24"/>
          <w:szCs w:val="24"/>
          <w:lang w:val="es-US"/>
        </w:rPr>
        <w:t xml:space="preserve">, A.R.S. § 14-5303(A), § 14-5404(A) </w:t>
      </w:r>
      <w:proofErr w:type="spellStart"/>
      <w:r w:rsidRPr="000620EF">
        <w:rPr>
          <w:rFonts w:ascii="Times New Roman" w:hAnsi="Times New Roman" w:cs="Times New Roman"/>
          <w:b/>
          <w:kern w:val="24"/>
          <w:sz w:val="24"/>
          <w:szCs w:val="24"/>
          <w:lang w:val="es-US"/>
        </w:rPr>
        <w:t>or</w:t>
      </w:r>
      <w:proofErr w:type="spellEnd"/>
      <w:r w:rsidRPr="000620EF">
        <w:rPr>
          <w:rFonts w:ascii="Times New Roman" w:hAnsi="Times New Roman" w:cs="Times New Roman"/>
          <w:b/>
          <w:kern w:val="24"/>
          <w:sz w:val="24"/>
          <w:szCs w:val="24"/>
          <w:lang w:val="es-US"/>
        </w:rPr>
        <w:t xml:space="preserve"> § 14-5304.02;</w:t>
      </w:r>
      <w:r w:rsidR="000620EF" w:rsidRPr="000620EF">
        <w:rPr>
          <w:rFonts w:ascii="Times New Roman" w:hAnsi="Times New Roman" w:cs="Times New Roman"/>
          <w:b/>
          <w:kern w:val="24"/>
          <w:sz w:val="24"/>
          <w:szCs w:val="24"/>
          <w:lang w:val="es-US"/>
        </w:rPr>
        <w:t xml:space="preserve"> / </w:t>
      </w:r>
      <w:r w:rsidR="00730BED" w:rsidRPr="000620EF">
        <w:rPr>
          <w:rFonts w:ascii="Times New Roman" w:hAnsi="Times New Roman" w:cs="Times New Roman"/>
          <w:i/>
          <w:kern w:val="24"/>
          <w:sz w:val="24"/>
          <w:szCs w:val="24"/>
          <w:lang w:val="es-MX"/>
        </w:rPr>
        <w:t>(El solicitante tiene derecho a interponer la solicitud según la ley de Arizona, A.R.S.</w:t>
      </w:r>
      <w:r w:rsidR="00730BED" w:rsidRPr="000620EF">
        <w:rPr>
          <w:i/>
          <w:lang w:val="es-MX"/>
        </w:rPr>
        <w:t xml:space="preserve"> </w:t>
      </w:r>
      <w:r w:rsidR="00730BED" w:rsidRPr="000620EF">
        <w:rPr>
          <w:rFonts w:ascii="Times New Roman" w:hAnsi="Times New Roman" w:cs="Times New Roman"/>
          <w:i/>
          <w:kern w:val="24"/>
          <w:sz w:val="24"/>
          <w:szCs w:val="24"/>
          <w:lang w:val="es-MX"/>
        </w:rPr>
        <w:t>§ 14-5303(A), § 14-5404(A) o § 14- 5304.02.)</w:t>
      </w:r>
    </w:p>
    <w:p w14:paraId="219E9711" w14:textId="589522BD" w:rsidR="00730BED" w:rsidRPr="000620EF" w:rsidRDefault="00DF65C9" w:rsidP="000620EF">
      <w:pPr>
        <w:pStyle w:val="ListParagraph"/>
        <w:numPr>
          <w:ilvl w:val="1"/>
          <w:numId w:val="1"/>
        </w:numPr>
        <w:spacing w:after="120" w:line="300" w:lineRule="auto"/>
        <w:ind w:left="720" w:hanging="720"/>
        <w:rPr>
          <w:rFonts w:ascii="Times New Roman" w:hAnsi="Times New Roman" w:cs="Times New Roman"/>
          <w:b/>
          <w:kern w:val="24"/>
          <w:sz w:val="24"/>
          <w:szCs w:val="24"/>
          <w:lang w:val="es-US"/>
        </w:rPr>
      </w:pPr>
      <w:proofErr w:type="spellStart"/>
      <w:r w:rsidRPr="000620EF">
        <w:rPr>
          <w:rFonts w:ascii="Times New Roman" w:hAnsi="Times New Roman" w:cs="Times New Roman"/>
          <w:b/>
          <w:kern w:val="24"/>
          <w:sz w:val="24"/>
          <w:szCs w:val="24"/>
          <w:lang w:val="es-US"/>
        </w:rPr>
        <w:t>Petitioner</w:t>
      </w:r>
      <w:proofErr w:type="spellEnd"/>
      <w:r w:rsidRPr="000620EF">
        <w:rPr>
          <w:rFonts w:ascii="Times New Roman" w:hAnsi="Times New Roman" w:cs="Times New Roman"/>
          <w:b/>
          <w:kern w:val="24"/>
          <w:sz w:val="24"/>
          <w:szCs w:val="24"/>
          <w:lang w:val="es-US"/>
        </w:rPr>
        <w:t xml:space="preserve"> has </w:t>
      </w:r>
      <w:proofErr w:type="spellStart"/>
      <w:r w:rsidRPr="000620EF">
        <w:rPr>
          <w:rFonts w:ascii="Times New Roman" w:hAnsi="Times New Roman" w:cs="Times New Roman"/>
          <w:b/>
          <w:kern w:val="24"/>
          <w:sz w:val="24"/>
          <w:szCs w:val="24"/>
          <w:lang w:val="es-US"/>
        </w:rPr>
        <w:t>given</w:t>
      </w:r>
      <w:proofErr w:type="spellEnd"/>
      <w:r w:rsidRPr="000620EF">
        <w:rPr>
          <w:rFonts w:ascii="Times New Roman" w:hAnsi="Times New Roman" w:cs="Times New Roman"/>
          <w:b/>
          <w:kern w:val="24"/>
          <w:sz w:val="24"/>
          <w:szCs w:val="24"/>
          <w:lang w:val="es-US"/>
        </w:rPr>
        <w:t xml:space="preserve"> </w:t>
      </w:r>
      <w:r w:rsidRPr="000620EF">
        <w:rPr>
          <w:rFonts w:ascii="Times New Roman" w:hAnsi="Times New Roman" w:cs="Times New Roman"/>
          <w:b/>
          <w:i/>
          <w:kern w:val="24"/>
          <w:sz w:val="24"/>
          <w:szCs w:val="24"/>
          <w:lang w:val="es-US"/>
        </w:rPr>
        <w:t>“</w:t>
      </w:r>
      <w:proofErr w:type="spellStart"/>
      <w:r w:rsidRPr="000620EF">
        <w:rPr>
          <w:rFonts w:ascii="Times New Roman" w:hAnsi="Times New Roman" w:cs="Times New Roman"/>
          <w:b/>
          <w:i/>
          <w:kern w:val="24"/>
          <w:sz w:val="24"/>
          <w:szCs w:val="24"/>
          <w:lang w:val="es-US"/>
        </w:rPr>
        <w:t>Notice</w:t>
      </w:r>
      <w:proofErr w:type="spellEnd"/>
      <w:r w:rsidRPr="000620EF">
        <w:rPr>
          <w:rFonts w:ascii="Times New Roman" w:hAnsi="Times New Roman" w:cs="Times New Roman"/>
          <w:b/>
          <w:i/>
          <w:kern w:val="24"/>
          <w:sz w:val="24"/>
          <w:szCs w:val="24"/>
          <w:lang w:val="es-US"/>
        </w:rPr>
        <w:t xml:space="preserve"> of </w:t>
      </w:r>
      <w:proofErr w:type="spellStart"/>
      <w:r w:rsidRPr="000620EF">
        <w:rPr>
          <w:rFonts w:ascii="Times New Roman" w:hAnsi="Times New Roman" w:cs="Times New Roman"/>
          <w:b/>
          <w:i/>
          <w:kern w:val="24"/>
          <w:sz w:val="24"/>
          <w:szCs w:val="24"/>
          <w:lang w:val="es-US"/>
        </w:rPr>
        <w:t>Hearing</w:t>
      </w:r>
      <w:proofErr w:type="spellEnd"/>
      <w:r w:rsidRPr="000620EF">
        <w:rPr>
          <w:rFonts w:ascii="Times New Roman" w:hAnsi="Times New Roman" w:cs="Times New Roman"/>
          <w:b/>
          <w:i/>
          <w:kern w:val="24"/>
          <w:sz w:val="24"/>
          <w:szCs w:val="24"/>
          <w:lang w:val="es-US"/>
        </w:rPr>
        <w:t xml:space="preserve">” </w:t>
      </w:r>
      <w:r w:rsidRPr="000620EF">
        <w:rPr>
          <w:rFonts w:ascii="Times New Roman" w:hAnsi="Times New Roman" w:cs="Times New Roman"/>
          <w:b/>
          <w:kern w:val="24"/>
          <w:sz w:val="24"/>
          <w:szCs w:val="24"/>
          <w:lang w:val="es-US"/>
        </w:rPr>
        <w:t xml:space="preserve">as </w:t>
      </w:r>
      <w:proofErr w:type="spellStart"/>
      <w:r w:rsidRPr="000620EF">
        <w:rPr>
          <w:rFonts w:ascii="Times New Roman" w:hAnsi="Times New Roman" w:cs="Times New Roman"/>
          <w:b/>
          <w:kern w:val="24"/>
          <w:sz w:val="24"/>
          <w:szCs w:val="24"/>
          <w:lang w:val="es-US"/>
        </w:rPr>
        <w:t>required</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by</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law</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or</w:t>
      </w:r>
      <w:proofErr w:type="spellEnd"/>
      <w:r w:rsidRPr="000620EF">
        <w:rPr>
          <w:rFonts w:ascii="Times New Roman" w:hAnsi="Times New Roman" w:cs="Times New Roman"/>
          <w:b/>
          <w:kern w:val="24"/>
          <w:sz w:val="24"/>
          <w:szCs w:val="24"/>
          <w:lang w:val="es-US"/>
        </w:rPr>
        <w:t xml:space="preserve"> </w:t>
      </w:r>
      <w:r w:rsidRPr="000620EF">
        <w:rPr>
          <w:rFonts w:ascii="Times New Roman" w:hAnsi="Times New Roman" w:cs="Times New Roman"/>
          <w:b/>
          <w:i/>
          <w:kern w:val="24"/>
          <w:sz w:val="24"/>
          <w:szCs w:val="24"/>
          <w:lang w:val="es-US"/>
        </w:rPr>
        <w:t>“</w:t>
      </w:r>
      <w:proofErr w:type="spellStart"/>
      <w:r w:rsidRPr="000620EF">
        <w:rPr>
          <w:rFonts w:ascii="Times New Roman" w:hAnsi="Times New Roman" w:cs="Times New Roman"/>
          <w:b/>
          <w:i/>
          <w:kern w:val="24"/>
          <w:sz w:val="24"/>
          <w:szCs w:val="24"/>
          <w:lang w:val="es-US"/>
        </w:rPr>
        <w:t>Notice</w:t>
      </w:r>
      <w:proofErr w:type="spellEnd"/>
      <w:r w:rsidRPr="000620EF">
        <w:rPr>
          <w:rFonts w:ascii="Times New Roman" w:hAnsi="Times New Roman" w:cs="Times New Roman"/>
          <w:b/>
          <w:i/>
          <w:kern w:val="24"/>
          <w:sz w:val="24"/>
          <w:szCs w:val="24"/>
          <w:lang w:val="es-US"/>
        </w:rPr>
        <w:t xml:space="preserve"> of </w:t>
      </w:r>
      <w:proofErr w:type="spellStart"/>
      <w:r w:rsidRPr="000620EF">
        <w:rPr>
          <w:rFonts w:ascii="Times New Roman" w:hAnsi="Times New Roman" w:cs="Times New Roman"/>
          <w:b/>
          <w:i/>
          <w:kern w:val="24"/>
          <w:sz w:val="24"/>
          <w:szCs w:val="24"/>
          <w:lang w:val="es-US"/>
        </w:rPr>
        <w:t>Hearing</w:t>
      </w:r>
      <w:proofErr w:type="spellEnd"/>
      <w:r w:rsidRPr="000620EF">
        <w:rPr>
          <w:rFonts w:ascii="Times New Roman" w:hAnsi="Times New Roman" w:cs="Times New Roman"/>
          <w:b/>
          <w:i/>
          <w:kern w:val="24"/>
          <w:sz w:val="24"/>
          <w:szCs w:val="24"/>
          <w:lang w:val="es-US"/>
        </w:rPr>
        <w:t xml:space="preserve">” </w:t>
      </w:r>
      <w:proofErr w:type="spellStart"/>
      <w:r w:rsidRPr="000620EF">
        <w:rPr>
          <w:rFonts w:ascii="Times New Roman" w:hAnsi="Times New Roman" w:cs="Times New Roman"/>
          <w:b/>
          <w:kern w:val="24"/>
          <w:sz w:val="24"/>
          <w:szCs w:val="24"/>
          <w:lang w:val="es-US"/>
        </w:rPr>
        <w:t>was</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lastRenderedPageBreak/>
        <w:t>waived</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by</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all</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interested</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parties</w:t>
      </w:r>
      <w:proofErr w:type="spellEnd"/>
      <w:r w:rsidRPr="000620EF">
        <w:rPr>
          <w:rFonts w:ascii="Times New Roman" w:hAnsi="Times New Roman" w:cs="Times New Roman"/>
          <w:b/>
          <w:kern w:val="24"/>
          <w:sz w:val="24"/>
          <w:szCs w:val="24"/>
          <w:lang w:val="es-US"/>
        </w:rPr>
        <w:t>;</w:t>
      </w:r>
      <w:r w:rsidR="000620EF" w:rsidRPr="000620EF">
        <w:rPr>
          <w:rFonts w:ascii="Times New Roman" w:hAnsi="Times New Roman" w:cs="Times New Roman"/>
          <w:b/>
          <w:kern w:val="24"/>
          <w:sz w:val="24"/>
          <w:szCs w:val="24"/>
          <w:lang w:val="es-US"/>
        </w:rPr>
        <w:t xml:space="preserve"> / </w:t>
      </w:r>
      <w:r w:rsidR="00730BED" w:rsidRPr="000620EF">
        <w:rPr>
          <w:rFonts w:ascii="Times New Roman" w:hAnsi="Times New Roman" w:cs="Times New Roman"/>
          <w:i/>
          <w:kern w:val="24"/>
          <w:sz w:val="24"/>
          <w:szCs w:val="24"/>
          <w:lang w:val="es-MX"/>
        </w:rPr>
        <w:t>(El solicitante h</w:t>
      </w:r>
      <w:r w:rsidR="00E86EB2" w:rsidRPr="000620EF">
        <w:rPr>
          <w:rFonts w:ascii="Times New Roman" w:hAnsi="Times New Roman" w:cs="Times New Roman"/>
          <w:i/>
          <w:kern w:val="24"/>
          <w:sz w:val="24"/>
          <w:szCs w:val="24"/>
          <w:lang w:val="es-MX"/>
        </w:rPr>
        <w:t xml:space="preserve">a entregado la Notificación de la audiencia según lo </w:t>
      </w:r>
      <w:r w:rsidR="00894C55" w:rsidRPr="000620EF">
        <w:rPr>
          <w:rFonts w:ascii="Times New Roman" w:hAnsi="Times New Roman" w:cs="Times New Roman"/>
          <w:i/>
          <w:kern w:val="24"/>
          <w:sz w:val="24"/>
          <w:szCs w:val="24"/>
          <w:lang w:val="es-MX"/>
        </w:rPr>
        <w:t xml:space="preserve">que </w:t>
      </w:r>
      <w:r w:rsidR="00E86EB2" w:rsidRPr="000620EF">
        <w:rPr>
          <w:rFonts w:ascii="Times New Roman" w:hAnsi="Times New Roman" w:cs="Times New Roman"/>
          <w:i/>
          <w:kern w:val="24"/>
          <w:sz w:val="24"/>
          <w:szCs w:val="24"/>
          <w:lang w:val="es-MX"/>
        </w:rPr>
        <w:t>exige la ley o todas las partes interesadas renunciaron su derecho a la Notificación de la audiencia.)</w:t>
      </w:r>
    </w:p>
    <w:p w14:paraId="5B87169C" w14:textId="4FDCA8F0" w:rsidR="009118A8" w:rsidRPr="000620EF" w:rsidRDefault="00DF65C9" w:rsidP="000620EF">
      <w:pPr>
        <w:pStyle w:val="ListParagraph"/>
        <w:numPr>
          <w:ilvl w:val="1"/>
          <w:numId w:val="1"/>
        </w:numPr>
        <w:spacing w:line="300" w:lineRule="auto"/>
        <w:ind w:left="0" w:firstLine="0"/>
        <w:rPr>
          <w:rFonts w:ascii="Times New Roman" w:hAnsi="Times New Roman" w:cs="Times New Roman"/>
          <w:b/>
          <w:kern w:val="24"/>
          <w:sz w:val="24"/>
          <w:szCs w:val="24"/>
          <w:lang w:val="es-US"/>
        </w:rPr>
      </w:pPr>
      <w:proofErr w:type="spellStart"/>
      <w:r w:rsidRPr="000620EF">
        <w:rPr>
          <w:rFonts w:ascii="Times New Roman" w:hAnsi="Times New Roman" w:cs="Times New Roman"/>
          <w:b/>
          <w:kern w:val="24"/>
          <w:sz w:val="24"/>
          <w:szCs w:val="24"/>
          <w:lang w:val="es-US"/>
        </w:rPr>
        <w:t>Venue</w:t>
      </w:r>
      <w:proofErr w:type="spellEnd"/>
      <w:r w:rsidRPr="000620EF">
        <w:rPr>
          <w:rFonts w:ascii="Times New Roman" w:hAnsi="Times New Roman" w:cs="Times New Roman"/>
          <w:b/>
          <w:kern w:val="24"/>
          <w:sz w:val="24"/>
          <w:szCs w:val="24"/>
          <w:lang w:val="es-US"/>
        </w:rPr>
        <w:t xml:space="preserve"> in </w:t>
      </w:r>
      <w:proofErr w:type="spellStart"/>
      <w:r w:rsidRPr="000620EF">
        <w:rPr>
          <w:rFonts w:ascii="Times New Roman" w:hAnsi="Times New Roman" w:cs="Times New Roman"/>
          <w:b/>
          <w:kern w:val="24"/>
          <w:sz w:val="24"/>
          <w:szCs w:val="24"/>
          <w:lang w:val="es-US"/>
        </w:rPr>
        <w:t>this</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county</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is</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proper</w:t>
      </w:r>
      <w:proofErr w:type="spellEnd"/>
      <w:r w:rsidRPr="000620EF">
        <w:rPr>
          <w:rFonts w:ascii="Times New Roman" w:hAnsi="Times New Roman" w:cs="Times New Roman"/>
          <w:b/>
          <w:kern w:val="24"/>
          <w:sz w:val="24"/>
          <w:szCs w:val="24"/>
          <w:lang w:val="es-US"/>
        </w:rPr>
        <w:t>;</w:t>
      </w:r>
      <w:r w:rsidR="000620EF" w:rsidRPr="000620EF">
        <w:rPr>
          <w:rFonts w:ascii="Times New Roman" w:hAnsi="Times New Roman" w:cs="Times New Roman"/>
          <w:b/>
          <w:kern w:val="24"/>
          <w:sz w:val="24"/>
          <w:szCs w:val="24"/>
          <w:lang w:val="es-US"/>
        </w:rPr>
        <w:t xml:space="preserve"> </w:t>
      </w:r>
      <w:r w:rsidR="000620EF">
        <w:rPr>
          <w:rFonts w:ascii="Times New Roman" w:hAnsi="Times New Roman" w:cs="Times New Roman"/>
          <w:b/>
          <w:kern w:val="24"/>
          <w:sz w:val="24"/>
          <w:szCs w:val="24"/>
          <w:lang w:val="es-US"/>
        </w:rPr>
        <w:t xml:space="preserve">/ </w:t>
      </w:r>
      <w:r w:rsidR="009118A8" w:rsidRPr="000620EF">
        <w:rPr>
          <w:rFonts w:ascii="Times New Roman" w:hAnsi="Times New Roman" w:cs="Times New Roman"/>
          <w:i/>
          <w:kern w:val="24"/>
          <w:sz w:val="24"/>
          <w:szCs w:val="24"/>
          <w:lang w:val="es-MX"/>
        </w:rPr>
        <w:t>(La competencia de este condado es la correspondiente.)</w:t>
      </w:r>
    </w:p>
    <w:p w14:paraId="5A5089F8" w14:textId="319C22CC" w:rsidR="00E86EB2" w:rsidRPr="000620EF" w:rsidRDefault="00DF65C9" w:rsidP="000620EF">
      <w:pPr>
        <w:pStyle w:val="ListParagraph"/>
        <w:numPr>
          <w:ilvl w:val="1"/>
          <w:numId w:val="1"/>
        </w:numPr>
        <w:spacing w:before="120" w:line="300" w:lineRule="auto"/>
        <w:ind w:left="720" w:right="90" w:hanging="720"/>
        <w:rPr>
          <w:rFonts w:ascii="Times New Roman" w:hAnsi="Times New Roman" w:cs="Times New Roman"/>
          <w:b/>
          <w:kern w:val="24"/>
          <w:sz w:val="24"/>
          <w:szCs w:val="24"/>
          <w:lang w:val="es-US"/>
        </w:rPr>
      </w:pPr>
      <w:proofErr w:type="spellStart"/>
      <w:r w:rsidRPr="000620EF">
        <w:rPr>
          <w:rFonts w:ascii="Times New Roman" w:hAnsi="Times New Roman" w:cs="Times New Roman"/>
          <w:b/>
          <w:kern w:val="24"/>
          <w:sz w:val="24"/>
          <w:szCs w:val="24"/>
          <w:lang w:val="es-US"/>
        </w:rPr>
        <w:t>The</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evidence</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provided</w:t>
      </w:r>
      <w:proofErr w:type="spellEnd"/>
      <w:r w:rsidRPr="000620EF">
        <w:rPr>
          <w:rFonts w:ascii="Times New Roman" w:hAnsi="Times New Roman" w:cs="Times New Roman"/>
          <w:b/>
          <w:kern w:val="24"/>
          <w:sz w:val="24"/>
          <w:szCs w:val="24"/>
          <w:lang w:val="es-US"/>
        </w:rPr>
        <w:t xml:space="preserve"> at </w:t>
      </w:r>
      <w:proofErr w:type="spellStart"/>
      <w:r w:rsidRPr="000620EF">
        <w:rPr>
          <w:rFonts w:ascii="Times New Roman" w:hAnsi="Times New Roman" w:cs="Times New Roman"/>
          <w:b/>
          <w:kern w:val="24"/>
          <w:sz w:val="24"/>
          <w:szCs w:val="24"/>
          <w:lang w:val="es-US"/>
        </w:rPr>
        <w:t>the</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hearing</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establishes</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by</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clear</w:t>
      </w:r>
      <w:proofErr w:type="spellEnd"/>
      <w:r w:rsidRPr="000620EF">
        <w:rPr>
          <w:rFonts w:ascii="Times New Roman" w:hAnsi="Times New Roman" w:cs="Times New Roman"/>
          <w:b/>
          <w:kern w:val="24"/>
          <w:sz w:val="24"/>
          <w:szCs w:val="24"/>
          <w:lang w:val="es-US"/>
        </w:rPr>
        <w:t xml:space="preserve"> and </w:t>
      </w:r>
      <w:proofErr w:type="spellStart"/>
      <w:r w:rsidRPr="000620EF">
        <w:rPr>
          <w:rFonts w:ascii="Times New Roman" w:hAnsi="Times New Roman" w:cs="Times New Roman"/>
          <w:b/>
          <w:kern w:val="24"/>
          <w:sz w:val="24"/>
          <w:szCs w:val="24"/>
          <w:lang w:val="es-US"/>
        </w:rPr>
        <w:t>convincing</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evidence</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that</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the</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ward</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retains</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sufficient</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understanding</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to</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exercise</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the</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right</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to</w:t>
      </w:r>
      <w:proofErr w:type="spellEnd"/>
      <w:r w:rsidRPr="000620EF">
        <w:rPr>
          <w:rFonts w:ascii="Times New Roman" w:hAnsi="Times New Roman" w:cs="Times New Roman"/>
          <w:b/>
          <w:kern w:val="24"/>
          <w:sz w:val="24"/>
          <w:szCs w:val="24"/>
          <w:lang w:val="es-US"/>
        </w:rPr>
        <w:t xml:space="preserve"> vote.</w:t>
      </w:r>
      <w:r w:rsidR="000620EF" w:rsidRPr="000620EF">
        <w:rPr>
          <w:rFonts w:ascii="Times New Roman" w:hAnsi="Times New Roman" w:cs="Times New Roman"/>
          <w:b/>
          <w:kern w:val="24"/>
          <w:sz w:val="24"/>
          <w:szCs w:val="24"/>
          <w:lang w:val="es-US"/>
        </w:rPr>
        <w:t xml:space="preserve"> / </w:t>
      </w:r>
      <w:r w:rsidR="00E86EB2" w:rsidRPr="000620EF">
        <w:rPr>
          <w:rFonts w:ascii="Times New Roman" w:hAnsi="Times New Roman" w:cs="Times New Roman"/>
          <w:i/>
          <w:kern w:val="24"/>
          <w:sz w:val="24"/>
          <w:szCs w:val="24"/>
          <w:lang w:val="es-MX"/>
        </w:rPr>
        <w:t xml:space="preserve">(Las pruebas proporcionadas en la audiencia establecen de forma concluyente que el pupilo retiene </w:t>
      </w:r>
      <w:r w:rsidR="00D57F15" w:rsidRPr="000620EF">
        <w:rPr>
          <w:rFonts w:ascii="Times New Roman" w:hAnsi="Times New Roman" w:cs="Times New Roman"/>
          <w:i/>
          <w:kern w:val="24"/>
          <w:sz w:val="24"/>
          <w:szCs w:val="24"/>
          <w:lang w:val="es-MX"/>
        </w:rPr>
        <w:t>suficiente</w:t>
      </w:r>
      <w:r w:rsidR="00E86EB2" w:rsidRPr="000620EF">
        <w:rPr>
          <w:rFonts w:ascii="Times New Roman" w:hAnsi="Times New Roman" w:cs="Times New Roman"/>
          <w:i/>
          <w:kern w:val="24"/>
          <w:sz w:val="24"/>
          <w:szCs w:val="24"/>
          <w:lang w:val="es-MX"/>
        </w:rPr>
        <w:t xml:space="preserve"> agudeza mental para ejercer su derecho al voto.)</w:t>
      </w:r>
    </w:p>
    <w:p w14:paraId="5EC9C5A2" w14:textId="77777777" w:rsidR="0034034E" w:rsidRPr="00E86EB2" w:rsidRDefault="0034034E" w:rsidP="000620EF">
      <w:pPr>
        <w:pStyle w:val="Heading3"/>
        <w:spacing w:line="300" w:lineRule="auto"/>
        <w:ind w:left="0" w:right="580"/>
        <w:rPr>
          <w:rFonts w:ascii="Times New Roman" w:hAnsi="Times New Roman" w:cs="Times New Roman"/>
          <w:kern w:val="24"/>
          <w:sz w:val="24"/>
          <w:szCs w:val="24"/>
          <w:lang w:val="es-MX"/>
        </w:rPr>
      </w:pPr>
    </w:p>
    <w:p w14:paraId="5CD29056" w14:textId="7347ED45" w:rsidR="00730BED" w:rsidRPr="0012164B" w:rsidRDefault="00DF65C9" w:rsidP="000620EF">
      <w:pPr>
        <w:pStyle w:val="Heading3"/>
        <w:spacing w:line="300" w:lineRule="auto"/>
        <w:ind w:left="0" w:right="580"/>
        <w:rPr>
          <w:rFonts w:ascii="Times New Roman" w:hAnsi="Times New Roman" w:cs="Times New Roman"/>
          <w:b w:val="0"/>
          <w:i/>
          <w:kern w:val="24"/>
          <w:sz w:val="24"/>
          <w:szCs w:val="24"/>
        </w:rPr>
      </w:pPr>
      <w:r w:rsidRPr="0034034E">
        <w:rPr>
          <w:rFonts w:ascii="Times New Roman" w:hAnsi="Times New Roman" w:cs="Times New Roman"/>
          <w:kern w:val="24"/>
          <w:sz w:val="24"/>
          <w:szCs w:val="24"/>
        </w:rPr>
        <w:t>IT IS ORDERED:</w:t>
      </w:r>
      <w:r w:rsidR="000620EF">
        <w:rPr>
          <w:rFonts w:ascii="Times New Roman" w:hAnsi="Times New Roman" w:cs="Times New Roman"/>
          <w:kern w:val="24"/>
          <w:sz w:val="24"/>
          <w:szCs w:val="24"/>
        </w:rPr>
        <w:t xml:space="preserve"> / </w:t>
      </w:r>
      <w:r w:rsidR="00730BED" w:rsidRPr="0012164B">
        <w:rPr>
          <w:rFonts w:ascii="Times New Roman" w:hAnsi="Times New Roman" w:cs="Times New Roman"/>
          <w:b w:val="0"/>
          <w:i/>
          <w:kern w:val="24"/>
          <w:sz w:val="24"/>
          <w:szCs w:val="24"/>
        </w:rPr>
        <w:t>(SE ORDENA:)</w:t>
      </w:r>
    </w:p>
    <w:p w14:paraId="14F8176D" w14:textId="77777777" w:rsidR="0034034E" w:rsidRPr="0034034E" w:rsidRDefault="0034034E" w:rsidP="000620EF">
      <w:pPr>
        <w:pStyle w:val="Heading3"/>
        <w:spacing w:line="300" w:lineRule="auto"/>
        <w:ind w:left="0" w:right="580"/>
        <w:rPr>
          <w:rFonts w:ascii="Times New Roman" w:hAnsi="Times New Roman" w:cs="Times New Roman"/>
          <w:kern w:val="24"/>
          <w:sz w:val="24"/>
          <w:szCs w:val="24"/>
        </w:rPr>
      </w:pPr>
    </w:p>
    <w:p w14:paraId="5A0A9785" w14:textId="13BC96DD" w:rsidR="000620EF" w:rsidRPr="000620EF" w:rsidRDefault="00DF65C9" w:rsidP="000620EF">
      <w:pPr>
        <w:pStyle w:val="ListParagraph"/>
        <w:numPr>
          <w:ilvl w:val="2"/>
          <w:numId w:val="1"/>
        </w:numPr>
        <w:spacing w:line="300" w:lineRule="auto"/>
        <w:ind w:left="720" w:right="90" w:hanging="720"/>
        <w:rPr>
          <w:rFonts w:ascii="Times New Roman" w:hAnsi="Times New Roman" w:cs="Times New Roman"/>
          <w:b/>
          <w:i/>
          <w:kern w:val="24"/>
          <w:sz w:val="24"/>
          <w:szCs w:val="24"/>
          <w:lang w:val="es-US"/>
        </w:rPr>
      </w:pPr>
      <w:r w:rsidRPr="000620EF">
        <w:rPr>
          <w:rFonts w:ascii="Times New Roman" w:hAnsi="Times New Roman" w:cs="Times New Roman"/>
          <w:b/>
          <w:kern w:val="24"/>
          <w:sz w:val="24"/>
          <w:szCs w:val="24"/>
          <w:lang w:val="es-US"/>
        </w:rPr>
        <w:t>VOTING RIGHTS.</w:t>
      </w:r>
      <w:r w:rsidR="004A62E4" w:rsidRPr="000620EF">
        <w:rPr>
          <w:rFonts w:ascii="Times New Roman" w:hAnsi="Times New Roman" w:cs="Times New Roman"/>
          <w:b/>
          <w:kern w:val="24"/>
          <w:sz w:val="24"/>
          <w:szCs w:val="24"/>
          <w:lang w:val="es-US"/>
        </w:rPr>
        <w:t xml:space="preserve"> </w:t>
      </w:r>
      <w:r w:rsidR="000620EF" w:rsidRPr="000620EF">
        <w:rPr>
          <w:rFonts w:ascii="Times New Roman" w:hAnsi="Times New Roman" w:cs="Times New Roman"/>
          <w:b/>
          <w:kern w:val="24"/>
          <w:sz w:val="24"/>
          <w:szCs w:val="24"/>
          <w:lang w:val="es-US"/>
        </w:rPr>
        <w:t xml:space="preserve">/ </w:t>
      </w:r>
      <w:r w:rsidR="000620EF" w:rsidRPr="0012164B">
        <w:rPr>
          <w:rFonts w:ascii="Times New Roman" w:hAnsi="Times New Roman" w:cs="Times New Roman"/>
          <w:i/>
          <w:kern w:val="24"/>
          <w:sz w:val="24"/>
          <w:szCs w:val="24"/>
          <w:lang w:val="es-MX"/>
        </w:rPr>
        <w:t>(DERECHO AL VOTO.</w:t>
      </w:r>
      <w:r w:rsidR="000620EF">
        <w:rPr>
          <w:rFonts w:ascii="Times New Roman" w:hAnsi="Times New Roman" w:cs="Times New Roman"/>
          <w:i/>
          <w:kern w:val="24"/>
          <w:sz w:val="24"/>
          <w:szCs w:val="24"/>
          <w:lang w:val="es-MX"/>
        </w:rPr>
        <w:t>)</w:t>
      </w:r>
      <w:r w:rsidR="000620EF" w:rsidRPr="0012164B">
        <w:rPr>
          <w:rFonts w:ascii="Times New Roman" w:hAnsi="Times New Roman" w:cs="Times New Roman"/>
          <w:i/>
          <w:kern w:val="24"/>
          <w:sz w:val="24"/>
          <w:szCs w:val="24"/>
          <w:lang w:val="es-MX"/>
        </w:rPr>
        <w:t xml:space="preserve"> </w:t>
      </w:r>
      <w:r w:rsidR="004A62E4" w:rsidRPr="000620EF">
        <w:rPr>
          <w:rFonts w:ascii="Times New Roman" w:hAnsi="Times New Roman" w:cs="Times New Roman"/>
          <w:b/>
          <w:kern w:val="24"/>
          <w:sz w:val="24"/>
          <w:szCs w:val="24"/>
          <w:lang w:val="es-US"/>
        </w:rPr>
        <w:t xml:space="preserve"> </w:t>
      </w:r>
    </w:p>
    <w:p w14:paraId="0CA75E75" w14:textId="2822AD29" w:rsidR="00DF65C9" w:rsidRPr="0012164B" w:rsidRDefault="0034034E" w:rsidP="000620EF">
      <w:pPr>
        <w:pStyle w:val="ListParagraph"/>
        <w:spacing w:line="300" w:lineRule="auto"/>
        <w:ind w:left="1080" w:right="90" w:hanging="360"/>
        <w:rPr>
          <w:rFonts w:ascii="Times New Roman" w:hAnsi="Times New Roman" w:cs="Times New Roman"/>
          <w:i/>
          <w:kern w:val="24"/>
          <w:sz w:val="24"/>
          <w:szCs w:val="24"/>
          <w:lang w:val="es-MX"/>
        </w:rPr>
      </w:pPr>
      <w:proofErr w:type="gramStart"/>
      <w:r w:rsidRPr="000620EF">
        <w:rPr>
          <w:rFonts w:ascii="Times New Roman" w:hAnsi="Times New Roman" w:cs="Times New Roman"/>
          <w:b/>
          <w:kern w:val="24"/>
          <w:sz w:val="24"/>
          <w:szCs w:val="24"/>
          <w:lang w:val="es-US"/>
        </w:rPr>
        <w:t>[  ]</w:t>
      </w:r>
      <w:proofErr w:type="gramEnd"/>
      <w:r w:rsidR="004A62E4" w:rsidRPr="000620EF">
        <w:rPr>
          <w:rFonts w:ascii="Times New Roman" w:hAnsi="Times New Roman" w:cs="Times New Roman"/>
          <w:b/>
          <w:kern w:val="24"/>
          <w:sz w:val="24"/>
          <w:szCs w:val="24"/>
          <w:lang w:val="es-US"/>
        </w:rPr>
        <w:t xml:space="preserve"> </w:t>
      </w:r>
      <w:proofErr w:type="spellStart"/>
      <w:r w:rsidR="00DF65C9" w:rsidRPr="000620EF">
        <w:rPr>
          <w:rFonts w:ascii="Times New Roman" w:hAnsi="Times New Roman" w:cs="Times New Roman"/>
          <w:b/>
          <w:kern w:val="24"/>
          <w:sz w:val="24"/>
          <w:szCs w:val="24"/>
          <w:lang w:val="es-US"/>
        </w:rPr>
        <w:t>The</w:t>
      </w:r>
      <w:proofErr w:type="spellEnd"/>
      <w:r w:rsidR="00DF65C9" w:rsidRPr="000620EF">
        <w:rPr>
          <w:rFonts w:ascii="Times New Roman" w:hAnsi="Times New Roman" w:cs="Times New Roman"/>
          <w:b/>
          <w:kern w:val="24"/>
          <w:sz w:val="24"/>
          <w:szCs w:val="24"/>
          <w:lang w:val="es-US"/>
        </w:rPr>
        <w:t xml:space="preserve"> Ward DOES </w:t>
      </w:r>
      <w:proofErr w:type="spellStart"/>
      <w:r w:rsidR="00DF65C9" w:rsidRPr="000620EF">
        <w:rPr>
          <w:rFonts w:ascii="Times New Roman" w:hAnsi="Times New Roman" w:cs="Times New Roman"/>
          <w:b/>
          <w:kern w:val="24"/>
          <w:sz w:val="24"/>
          <w:szCs w:val="24"/>
          <w:lang w:val="es-US"/>
        </w:rPr>
        <w:t>retain</w:t>
      </w:r>
      <w:proofErr w:type="spellEnd"/>
      <w:r w:rsidR="00DF65C9" w:rsidRPr="000620EF">
        <w:rPr>
          <w:rFonts w:ascii="Times New Roman" w:hAnsi="Times New Roman" w:cs="Times New Roman"/>
          <w:b/>
          <w:kern w:val="24"/>
          <w:sz w:val="24"/>
          <w:szCs w:val="24"/>
          <w:lang w:val="es-US"/>
        </w:rPr>
        <w:t xml:space="preserve"> </w:t>
      </w:r>
      <w:proofErr w:type="spellStart"/>
      <w:r w:rsidR="00DF65C9" w:rsidRPr="000620EF">
        <w:rPr>
          <w:rFonts w:ascii="Times New Roman" w:hAnsi="Times New Roman" w:cs="Times New Roman"/>
          <w:b/>
          <w:kern w:val="24"/>
          <w:sz w:val="24"/>
          <w:szCs w:val="24"/>
          <w:lang w:val="es-US"/>
        </w:rPr>
        <w:t>sufficient</w:t>
      </w:r>
      <w:proofErr w:type="spellEnd"/>
      <w:r w:rsidR="00DF65C9" w:rsidRPr="000620EF">
        <w:rPr>
          <w:rFonts w:ascii="Times New Roman" w:hAnsi="Times New Roman" w:cs="Times New Roman"/>
          <w:b/>
          <w:kern w:val="24"/>
          <w:sz w:val="24"/>
          <w:szCs w:val="24"/>
          <w:lang w:val="es-US"/>
        </w:rPr>
        <w:t xml:space="preserve"> </w:t>
      </w:r>
      <w:proofErr w:type="spellStart"/>
      <w:r w:rsidR="00DF65C9" w:rsidRPr="000620EF">
        <w:rPr>
          <w:rFonts w:ascii="Times New Roman" w:hAnsi="Times New Roman" w:cs="Times New Roman"/>
          <w:b/>
          <w:kern w:val="24"/>
          <w:sz w:val="24"/>
          <w:szCs w:val="24"/>
          <w:lang w:val="es-US"/>
        </w:rPr>
        <w:t>understandin</w:t>
      </w:r>
      <w:r w:rsidRPr="000620EF">
        <w:rPr>
          <w:rFonts w:ascii="Times New Roman" w:hAnsi="Times New Roman" w:cs="Times New Roman"/>
          <w:b/>
          <w:kern w:val="24"/>
          <w:sz w:val="24"/>
          <w:szCs w:val="24"/>
          <w:lang w:val="es-US"/>
        </w:rPr>
        <w:t>g</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to</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exercise</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the</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right</w:t>
      </w:r>
      <w:proofErr w:type="spellEnd"/>
      <w:r w:rsidRPr="000620EF">
        <w:rPr>
          <w:rFonts w:ascii="Times New Roman" w:hAnsi="Times New Roman" w:cs="Times New Roman"/>
          <w:b/>
          <w:kern w:val="24"/>
          <w:sz w:val="24"/>
          <w:szCs w:val="24"/>
          <w:lang w:val="es-US"/>
        </w:rPr>
        <w:t xml:space="preserve"> </w:t>
      </w:r>
      <w:proofErr w:type="spellStart"/>
      <w:r w:rsidRPr="000620EF">
        <w:rPr>
          <w:rFonts w:ascii="Times New Roman" w:hAnsi="Times New Roman" w:cs="Times New Roman"/>
          <w:b/>
          <w:kern w:val="24"/>
          <w:sz w:val="24"/>
          <w:szCs w:val="24"/>
          <w:lang w:val="es-US"/>
        </w:rPr>
        <w:t>to</w:t>
      </w:r>
      <w:proofErr w:type="spellEnd"/>
      <w:r w:rsidRPr="000620EF">
        <w:rPr>
          <w:rFonts w:ascii="Times New Roman" w:hAnsi="Times New Roman" w:cs="Times New Roman"/>
          <w:b/>
          <w:kern w:val="24"/>
          <w:sz w:val="24"/>
          <w:szCs w:val="24"/>
          <w:lang w:val="es-US"/>
        </w:rPr>
        <w:t xml:space="preserve"> vote.</w:t>
      </w:r>
      <w:r w:rsidR="00363C37" w:rsidRPr="000620EF">
        <w:rPr>
          <w:rFonts w:ascii="Times New Roman" w:hAnsi="Times New Roman" w:cs="Times New Roman"/>
          <w:b/>
          <w:kern w:val="24"/>
          <w:sz w:val="24"/>
          <w:szCs w:val="24"/>
          <w:lang w:val="es-US"/>
        </w:rPr>
        <w:t xml:space="preserve"> </w:t>
      </w:r>
      <w:r w:rsidR="000620EF" w:rsidRPr="000620EF">
        <w:rPr>
          <w:rFonts w:ascii="Times New Roman" w:hAnsi="Times New Roman" w:cs="Times New Roman"/>
          <w:b/>
          <w:kern w:val="24"/>
          <w:sz w:val="24"/>
          <w:szCs w:val="24"/>
          <w:lang w:val="es-US"/>
        </w:rPr>
        <w:t xml:space="preserve">/ </w:t>
      </w:r>
      <w:r w:rsidR="000620EF" w:rsidRPr="000620EF">
        <w:rPr>
          <w:rFonts w:ascii="Times New Roman" w:hAnsi="Times New Roman" w:cs="Times New Roman"/>
          <w:b/>
          <w:i/>
          <w:iCs/>
          <w:kern w:val="24"/>
          <w:sz w:val="24"/>
          <w:szCs w:val="24"/>
          <w:lang w:val="es-US"/>
        </w:rPr>
        <w:t>(</w:t>
      </w:r>
      <w:r w:rsidR="0012164B">
        <w:rPr>
          <w:rFonts w:ascii="Times New Roman" w:hAnsi="Times New Roman" w:cs="Times New Roman"/>
          <w:i/>
          <w:kern w:val="24"/>
          <w:sz w:val="24"/>
          <w:szCs w:val="24"/>
          <w:u w:val="single"/>
          <w:lang w:val="es-MX"/>
        </w:rPr>
        <w:t>X</w:t>
      </w:r>
      <w:r w:rsidR="0012164B">
        <w:rPr>
          <w:rFonts w:ascii="Times New Roman" w:hAnsi="Times New Roman" w:cs="Times New Roman"/>
          <w:i/>
          <w:kern w:val="24"/>
          <w:sz w:val="24"/>
          <w:szCs w:val="24"/>
          <w:lang w:val="es-MX"/>
        </w:rPr>
        <w:t xml:space="preserve"> </w:t>
      </w:r>
      <w:r w:rsidR="00C35E22" w:rsidRPr="0012164B">
        <w:rPr>
          <w:rFonts w:ascii="Times New Roman" w:hAnsi="Times New Roman" w:cs="Times New Roman"/>
          <w:i/>
          <w:kern w:val="24"/>
          <w:sz w:val="24"/>
          <w:szCs w:val="24"/>
          <w:lang w:val="es-MX"/>
        </w:rPr>
        <w:t>El pupilo SÍ retiene suficiente agudeza mental para ejercer el derecho al voto.)</w:t>
      </w:r>
    </w:p>
    <w:p w14:paraId="0BDF6847" w14:textId="77777777" w:rsidR="0034034E" w:rsidRPr="00C35E22" w:rsidRDefault="0034034E" w:rsidP="000620EF">
      <w:pPr>
        <w:pStyle w:val="BodyText"/>
        <w:spacing w:line="300" w:lineRule="auto"/>
        <w:ind w:left="1440" w:right="90" w:hanging="720"/>
        <w:rPr>
          <w:rFonts w:ascii="Times New Roman" w:hAnsi="Times New Roman" w:cs="Times New Roman"/>
          <w:kern w:val="24"/>
          <w:sz w:val="24"/>
          <w:szCs w:val="24"/>
          <w:lang w:val="es-MX"/>
        </w:rPr>
      </w:pPr>
    </w:p>
    <w:p w14:paraId="11B066F3" w14:textId="77777777" w:rsidR="000620EF" w:rsidRDefault="00DF65C9" w:rsidP="000620EF">
      <w:pPr>
        <w:pStyle w:val="ListParagraph"/>
        <w:numPr>
          <w:ilvl w:val="2"/>
          <w:numId w:val="1"/>
        </w:numPr>
        <w:spacing w:line="300" w:lineRule="auto"/>
        <w:ind w:left="720" w:right="90" w:hanging="720"/>
        <w:rPr>
          <w:rFonts w:ascii="Times New Roman" w:hAnsi="Times New Roman" w:cs="Times New Roman"/>
          <w:i/>
          <w:kern w:val="24"/>
          <w:sz w:val="24"/>
          <w:szCs w:val="24"/>
        </w:rPr>
      </w:pPr>
      <w:r w:rsidRPr="0034034E">
        <w:rPr>
          <w:rFonts w:ascii="Times New Roman" w:hAnsi="Times New Roman" w:cs="Times New Roman"/>
          <w:b/>
          <w:kern w:val="24"/>
          <w:sz w:val="24"/>
          <w:szCs w:val="24"/>
        </w:rPr>
        <w:t>CHANGE OF ADDRESS</w:t>
      </w:r>
      <w:r w:rsidR="0012164B">
        <w:rPr>
          <w:rFonts w:ascii="Times New Roman" w:hAnsi="Times New Roman" w:cs="Times New Roman"/>
          <w:b/>
          <w:kern w:val="24"/>
          <w:sz w:val="24"/>
          <w:szCs w:val="24"/>
        </w:rPr>
        <w:t>.</w:t>
      </w:r>
      <w:r w:rsidRPr="0034034E">
        <w:rPr>
          <w:rFonts w:ascii="Times New Roman" w:hAnsi="Times New Roman" w:cs="Times New Roman"/>
          <w:b/>
          <w:kern w:val="24"/>
          <w:sz w:val="24"/>
          <w:szCs w:val="24"/>
        </w:rPr>
        <w:t xml:space="preserve"> </w:t>
      </w:r>
      <w:r w:rsidR="000620EF">
        <w:rPr>
          <w:rFonts w:ascii="Times New Roman" w:hAnsi="Times New Roman" w:cs="Times New Roman"/>
          <w:b/>
          <w:kern w:val="24"/>
          <w:sz w:val="24"/>
          <w:szCs w:val="24"/>
        </w:rPr>
        <w:t xml:space="preserve">/ </w:t>
      </w:r>
      <w:r w:rsidR="000620EF" w:rsidRPr="000620EF">
        <w:rPr>
          <w:rFonts w:ascii="Times New Roman" w:hAnsi="Times New Roman" w:cs="Times New Roman"/>
          <w:i/>
          <w:kern w:val="24"/>
          <w:sz w:val="24"/>
          <w:szCs w:val="24"/>
        </w:rPr>
        <w:t>(CAMBIO DE DIRECCIÓN.</w:t>
      </w:r>
      <w:r w:rsidR="000620EF">
        <w:rPr>
          <w:rFonts w:ascii="Times New Roman" w:hAnsi="Times New Roman" w:cs="Times New Roman"/>
          <w:i/>
          <w:kern w:val="24"/>
          <w:sz w:val="24"/>
          <w:szCs w:val="24"/>
        </w:rPr>
        <w:t>)</w:t>
      </w:r>
      <w:r w:rsidR="000620EF" w:rsidRPr="000620EF">
        <w:rPr>
          <w:rFonts w:ascii="Times New Roman" w:hAnsi="Times New Roman" w:cs="Times New Roman"/>
          <w:i/>
          <w:kern w:val="24"/>
          <w:sz w:val="24"/>
          <w:szCs w:val="24"/>
        </w:rPr>
        <w:t xml:space="preserve"> </w:t>
      </w:r>
    </w:p>
    <w:p w14:paraId="14B020FF" w14:textId="4C5CB693" w:rsidR="00DF65C9" w:rsidRPr="000620EF" w:rsidRDefault="00DF65C9" w:rsidP="000620EF">
      <w:pPr>
        <w:pStyle w:val="ListParagraph"/>
        <w:spacing w:line="300" w:lineRule="auto"/>
        <w:ind w:left="720" w:right="90" w:firstLine="0"/>
        <w:rPr>
          <w:rFonts w:ascii="Times New Roman" w:hAnsi="Times New Roman" w:cs="Times New Roman"/>
          <w:i/>
          <w:kern w:val="24"/>
          <w:sz w:val="24"/>
          <w:szCs w:val="24"/>
        </w:rPr>
      </w:pPr>
      <w:r w:rsidRPr="0012164B">
        <w:rPr>
          <w:rFonts w:ascii="Times New Roman" w:hAnsi="Times New Roman" w:cs="Times New Roman"/>
          <w:b/>
          <w:kern w:val="24"/>
          <w:sz w:val="24"/>
          <w:szCs w:val="24"/>
        </w:rPr>
        <w:t>The Guardian and Conservator shall immediately notify the Court in writing of any change in the address of him or herself or of the protected person/incapacitated person.</w:t>
      </w:r>
      <w:r w:rsidR="00C35E22" w:rsidRPr="0012164B">
        <w:rPr>
          <w:rFonts w:ascii="Times New Roman" w:hAnsi="Times New Roman" w:cs="Times New Roman"/>
          <w:b/>
          <w:kern w:val="24"/>
          <w:sz w:val="24"/>
          <w:szCs w:val="24"/>
        </w:rPr>
        <w:t xml:space="preserve"> </w:t>
      </w:r>
      <w:r w:rsidR="000620EF">
        <w:rPr>
          <w:rFonts w:ascii="Times New Roman" w:hAnsi="Times New Roman" w:cs="Times New Roman"/>
          <w:b/>
          <w:kern w:val="24"/>
          <w:sz w:val="24"/>
          <w:szCs w:val="24"/>
        </w:rPr>
        <w:t xml:space="preserve">/ </w:t>
      </w:r>
      <w:r w:rsidR="000620EF" w:rsidRPr="000620EF">
        <w:rPr>
          <w:rFonts w:ascii="Times New Roman" w:hAnsi="Times New Roman" w:cs="Times New Roman"/>
          <w:bCs/>
          <w:i/>
          <w:iCs/>
          <w:kern w:val="24"/>
          <w:sz w:val="24"/>
          <w:szCs w:val="24"/>
        </w:rPr>
        <w:t>(</w:t>
      </w:r>
      <w:r w:rsidR="00C35E22" w:rsidRPr="000620EF">
        <w:rPr>
          <w:rFonts w:ascii="Times New Roman" w:hAnsi="Times New Roman" w:cs="Times New Roman"/>
          <w:i/>
          <w:kern w:val="24"/>
          <w:sz w:val="24"/>
          <w:szCs w:val="24"/>
        </w:rPr>
        <w:t xml:space="preserve">El tutor y </w:t>
      </w:r>
      <w:proofErr w:type="spellStart"/>
      <w:r w:rsidR="00C35E22" w:rsidRPr="000620EF">
        <w:rPr>
          <w:rFonts w:ascii="Times New Roman" w:hAnsi="Times New Roman" w:cs="Times New Roman"/>
          <w:i/>
          <w:kern w:val="24"/>
          <w:sz w:val="24"/>
          <w:szCs w:val="24"/>
        </w:rPr>
        <w:t>el</w:t>
      </w:r>
      <w:proofErr w:type="spellEnd"/>
      <w:r w:rsidR="00C35E22" w:rsidRPr="000620EF">
        <w:rPr>
          <w:rFonts w:ascii="Times New Roman" w:hAnsi="Times New Roman" w:cs="Times New Roman"/>
          <w:i/>
          <w:kern w:val="24"/>
          <w:sz w:val="24"/>
          <w:szCs w:val="24"/>
        </w:rPr>
        <w:t xml:space="preserve"> </w:t>
      </w:r>
      <w:proofErr w:type="spellStart"/>
      <w:r w:rsidR="00C35E22" w:rsidRPr="000620EF">
        <w:rPr>
          <w:rFonts w:ascii="Times New Roman" w:hAnsi="Times New Roman" w:cs="Times New Roman"/>
          <w:i/>
          <w:kern w:val="24"/>
          <w:sz w:val="24"/>
          <w:szCs w:val="24"/>
        </w:rPr>
        <w:t>curador</w:t>
      </w:r>
      <w:proofErr w:type="spellEnd"/>
      <w:r w:rsidR="00C35E22" w:rsidRPr="000620EF">
        <w:rPr>
          <w:rFonts w:ascii="Times New Roman" w:hAnsi="Times New Roman" w:cs="Times New Roman"/>
          <w:i/>
          <w:kern w:val="24"/>
          <w:sz w:val="24"/>
          <w:szCs w:val="24"/>
        </w:rPr>
        <w:t xml:space="preserve"> </w:t>
      </w:r>
      <w:proofErr w:type="spellStart"/>
      <w:r w:rsidR="00C35E22" w:rsidRPr="000620EF">
        <w:rPr>
          <w:rFonts w:ascii="Times New Roman" w:hAnsi="Times New Roman" w:cs="Times New Roman"/>
          <w:i/>
          <w:kern w:val="24"/>
          <w:sz w:val="24"/>
          <w:szCs w:val="24"/>
        </w:rPr>
        <w:t>avisarán</w:t>
      </w:r>
      <w:proofErr w:type="spellEnd"/>
      <w:r w:rsidR="00C35E22" w:rsidRPr="000620EF">
        <w:rPr>
          <w:rFonts w:ascii="Times New Roman" w:hAnsi="Times New Roman" w:cs="Times New Roman"/>
          <w:i/>
          <w:kern w:val="24"/>
          <w:sz w:val="24"/>
          <w:szCs w:val="24"/>
        </w:rPr>
        <w:t xml:space="preserve"> por </w:t>
      </w:r>
      <w:proofErr w:type="spellStart"/>
      <w:r w:rsidR="00C35E22" w:rsidRPr="000620EF">
        <w:rPr>
          <w:rFonts w:ascii="Times New Roman" w:hAnsi="Times New Roman" w:cs="Times New Roman"/>
          <w:i/>
          <w:kern w:val="24"/>
          <w:sz w:val="24"/>
          <w:szCs w:val="24"/>
        </w:rPr>
        <w:t>escrito</w:t>
      </w:r>
      <w:proofErr w:type="spellEnd"/>
      <w:r w:rsidR="00C35E22" w:rsidRPr="000620EF">
        <w:rPr>
          <w:rFonts w:ascii="Times New Roman" w:hAnsi="Times New Roman" w:cs="Times New Roman"/>
          <w:i/>
          <w:kern w:val="24"/>
          <w:sz w:val="24"/>
          <w:szCs w:val="24"/>
        </w:rPr>
        <w:t xml:space="preserve"> y de </w:t>
      </w:r>
      <w:proofErr w:type="spellStart"/>
      <w:r w:rsidR="00C35E22" w:rsidRPr="000620EF">
        <w:rPr>
          <w:rFonts w:ascii="Times New Roman" w:hAnsi="Times New Roman" w:cs="Times New Roman"/>
          <w:i/>
          <w:kern w:val="24"/>
          <w:sz w:val="24"/>
          <w:szCs w:val="24"/>
        </w:rPr>
        <w:t>inmediato</w:t>
      </w:r>
      <w:proofErr w:type="spellEnd"/>
      <w:r w:rsidR="00C35E22" w:rsidRPr="000620EF">
        <w:rPr>
          <w:rFonts w:ascii="Times New Roman" w:hAnsi="Times New Roman" w:cs="Times New Roman"/>
          <w:i/>
          <w:kern w:val="24"/>
          <w:sz w:val="24"/>
          <w:szCs w:val="24"/>
        </w:rPr>
        <w:t xml:space="preserve"> al tribunal de </w:t>
      </w:r>
      <w:proofErr w:type="spellStart"/>
      <w:r w:rsidR="00C35E22" w:rsidRPr="000620EF">
        <w:rPr>
          <w:rFonts w:ascii="Times New Roman" w:hAnsi="Times New Roman" w:cs="Times New Roman"/>
          <w:i/>
          <w:kern w:val="24"/>
          <w:sz w:val="24"/>
          <w:szCs w:val="24"/>
        </w:rPr>
        <w:t>cualquier</w:t>
      </w:r>
      <w:proofErr w:type="spellEnd"/>
      <w:r w:rsidR="00C35E22" w:rsidRPr="000620EF">
        <w:rPr>
          <w:rFonts w:ascii="Times New Roman" w:hAnsi="Times New Roman" w:cs="Times New Roman"/>
          <w:i/>
          <w:kern w:val="24"/>
          <w:sz w:val="24"/>
          <w:szCs w:val="24"/>
        </w:rPr>
        <w:t xml:space="preserve"> </w:t>
      </w:r>
      <w:proofErr w:type="spellStart"/>
      <w:r w:rsidR="00C35E22" w:rsidRPr="000620EF">
        <w:rPr>
          <w:rFonts w:ascii="Times New Roman" w:hAnsi="Times New Roman" w:cs="Times New Roman"/>
          <w:i/>
          <w:kern w:val="24"/>
          <w:sz w:val="24"/>
          <w:szCs w:val="24"/>
        </w:rPr>
        <w:t>cambio</w:t>
      </w:r>
      <w:proofErr w:type="spellEnd"/>
      <w:r w:rsidR="00C35E22" w:rsidRPr="000620EF">
        <w:rPr>
          <w:rFonts w:ascii="Times New Roman" w:hAnsi="Times New Roman" w:cs="Times New Roman"/>
          <w:i/>
          <w:kern w:val="24"/>
          <w:sz w:val="24"/>
          <w:szCs w:val="24"/>
        </w:rPr>
        <w:t xml:space="preserve"> de </w:t>
      </w:r>
      <w:proofErr w:type="spellStart"/>
      <w:r w:rsidR="007A33BE" w:rsidRPr="000620EF">
        <w:rPr>
          <w:rFonts w:ascii="Times New Roman" w:hAnsi="Times New Roman" w:cs="Times New Roman"/>
          <w:i/>
          <w:kern w:val="24"/>
          <w:sz w:val="24"/>
          <w:szCs w:val="24"/>
        </w:rPr>
        <w:t>su</w:t>
      </w:r>
      <w:proofErr w:type="spellEnd"/>
      <w:r w:rsidR="00C35E22" w:rsidRPr="000620EF">
        <w:rPr>
          <w:rFonts w:ascii="Times New Roman" w:hAnsi="Times New Roman" w:cs="Times New Roman"/>
          <w:i/>
          <w:kern w:val="24"/>
          <w:sz w:val="24"/>
          <w:szCs w:val="24"/>
        </w:rPr>
        <w:t xml:space="preserve"> </w:t>
      </w:r>
      <w:proofErr w:type="spellStart"/>
      <w:r w:rsidR="00C35E22" w:rsidRPr="000620EF">
        <w:rPr>
          <w:rFonts w:ascii="Times New Roman" w:hAnsi="Times New Roman" w:cs="Times New Roman"/>
          <w:i/>
          <w:kern w:val="24"/>
          <w:sz w:val="24"/>
          <w:szCs w:val="24"/>
        </w:rPr>
        <w:t>dirección</w:t>
      </w:r>
      <w:proofErr w:type="spellEnd"/>
      <w:r w:rsidR="00C35E22" w:rsidRPr="000620EF">
        <w:rPr>
          <w:rFonts w:ascii="Times New Roman" w:hAnsi="Times New Roman" w:cs="Times New Roman"/>
          <w:i/>
          <w:kern w:val="24"/>
          <w:sz w:val="24"/>
          <w:szCs w:val="24"/>
        </w:rPr>
        <w:t xml:space="preserve"> o de la </w:t>
      </w:r>
      <w:proofErr w:type="spellStart"/>
      <w:r w:rsidR="007A33BE" w:rsidRPr="000620EF">
        <w:rPr>
          <w:rFonts w:ascii="Times New Roman" w:hAnsi="Times New Roman" w:cs="Times New Roman"/>
          <w:i/>
          <w:kern w:val="24"/>
          <w:sz w:val="24"/>
          <w:szCs w:val="24"/>
        </w:rPr>
        <w:t>dirección</w:t>
      </w:r>
      <w:proofErr w:type="spellEnd"/>
      <w:r w:rsidR="007A33BE" w:rsidRPr="000620EF">
        <w:rPr>
          <w:rFonts w:ascii="Times New Roman" w:hAnsi="Times New Roman" w:cs="Times New Roman"/>
          <w:i/>
          <w:kern w:val="24"/>
          <w:sz w:val="24"/>
          <w:szCs w:val="24"/>
        </w:rPr>
        <w:t xml:space="preserve"> </w:t>
      </w:r>
      <w:r w:rsidR="00C35E22" w:rsidRPr="000620EF">
        <w:rPr>
          <w:rFonts w:ascii="Times New Roman" w:hAnsi="Times New Roman" w:cs="Times New Roman"/>
          <w:i/>
          <w:kern w:val="24"/>
          <w:sz w:val="24"/>
          <w:szCs w:val="24"/>
        </w:rPr>
        <w:t xml:space="preserve">de la persona </w:t>
      </w:r>
      <w:proofErr w:type="spellStart"/>
      <w:r w:rsidR="00C35E22" w:rsidRPr="000620EF">
        <w:rPr>
          <w:rFonts w:ascii="Times New Roman" w:hAnsi="Times New Roman" w:cs="Times New Roman"/>
          <w:i/>
          <w:kern w:val="24"/>
          <w:sz w:val="24"/>
          <w:szCs w:val="24"/>
        </w:rPr>
        <w:t>protegida</w:t>
      </w:r>
      <w:proofErr w:type="spellEnd"/>
      <w:r w:rsidR="00C35E22" w:rsidRPr="000620EF">
        <w:rPr>
          <w:rFonts w:ascii="Times New Roman" w:hAnsi="Times New Roman" w:cs="Times New Roman"/>
          <w:i/>
          <w:kern w:val="24"/>
          <w:sz w:val="24"/>
          <w:szCs w:val="24"/>
        </w:rPr>
        <w:t>/</w:t>
      </w:r>
      <w:proofErr w:type="spellStart"/>
      <w:r w:rsidR="00C35E22" w:rsidRPr="000620EF">
        <w:rPr>
          <w:rFonts w:ascii="Times New Roman" w:hAnsi="Times New Roman" w:cs="Times New Roman"/>
          <w:i/>
          <w:kern w:val="24"/>
          <w:sz w:val="24"/>
          <w:szCs w:val="24"/>
        </w:rPr>
        <w:t>incapacitada</w:t>
      </w:r>
      <w:proofErr w:type="spellEnd"/>
      <w:r w:rsidR="00C35E22" w:rsidRPr="000620EF">
        <w:rPr>
          <w:rFonts w:ascii="Times New Roman" w:hAnsi="Times New Roman" w:cs="Times New Roman"/>
          <w:i/>
          <w:kern w:val="24"/>
          <w:sz w:val="24"/>
          <w:szCs w:val="24"/>
        </w:rPr>
        <w:t>.)</w:t>
      </w:r>
    </w:p>
    <w:p w14:paraId="43EE88C4" w14:textId="77777777" w:rsidR="0034034E" w:rsidRPr="000620EF" w:rsidRDefault="0034034E" w:rsidP="000620EF">
      <w:pPr>
        <w:pStyle w:val="ListParagraph"/>
        <w:spacing w:line="300" w:lineRule="auto"/>
        <w:ind w:left="720" w:right="90" w:firstLine="0"/>
        <w:jc w:val="both"/>
        <w:rPr>
          <w:rFonts w:ascii="Times New Roman" w:hAnsi="Times New Roman" w:cs="Times New Roman"/>
          <w:kern w:val="24"/>
          <w:sz w:val="24"/>
          <w:szCs w:val="24"/>
        </w:rPr>
      </w:pPr>
    </w:p>
    <w:p w14:paraId="401921DF" w14:textId="77777777" w:rsidR="000620EF" w:rsidRPr="000620EF" w:rsidRDefault="0034034E" w:rsidP="000620EF">
      <w:pPr>
        <w:pStyle w:val="ListParagraph"/>
        <w:numPr>
          <w:ilvl w:val="2"/>
          <w:numId w:val="1"/>
        </w:numPr>
        <w:spacing w:line="300" w:lineRule="auto"/>
        <w:ind w:left="720" w:right="90" w:hanging="720"/>
        <w:rPr>
          <w:rFonts w:ascii="Times New Roman" w:hAnsi="Times New Roman" w:cs="Times New Roman"/>
          <w:i/>
          <w:kern w:val="24"/>
          <w:sz w:val="24"/>
          <w:szCs w:val="24"/>
        </w:rPr>
      </w:pPr>
      <w:r>
        <w:rPr>
          <w:rFonts w:ascii="Times New Roman" w:hAnsi="Times New Roman" w:cs="Times New Roman"/>
          <w:b/>
          <w:kern w:val="24"/>
          <w:sz w:val="24"/>
          <w:szCs w:val="24"/>
        </w:rPr>
        <w:t>D</w:t>
      </w:r>
      <w:r w:rsidR="00DF65C9" w:rsidRPr="0034034E">
        <w:rPr>
          <w:rFonts w:ascii="Times New Roman" w:hAnsi="Times New Roman" w:cs="Times New Roman"/>
          <w:b/>
          <w:kern w:val="24"/>
          <w:sz w:val="24"/>
          <w:szCs w:val="24"/>
        </w:rPr>
        <w:t>ISCHARGE OF ATTORNEY</w:t>
      </w:r>
      <w:r w:rsidR="0012164B">
        <w:rPr>
          <w:rFonts w:ascii="Times New Roman" w:hAnsi="Times New Roman" w:cs="Times New Roman"/>
          <w:b/>
          <w:kern w:val="24"/>
          <w:sz w:val="24"/>
          <w:szCs w:val="24"/>
        </w:rPr>
        <w:t>.</w:t>
      </w:r>
      <w:r w:rsidR="000620EF" w:rsidRPr="000620EF">
        <w:rPr>
          <w:rFonts w:ascii="Times New Roman" w:hAnsi="Times New Roman" w:cs="Times New Roman"/>
          <w:i/>
          <w:kern w:val="24"/>
          <w:sz w:val="24"/>
          <w:szCs w:val="24"/>
        </w:rPr>
        <w:t xml:space="preserve"> </w:t>
      </w:r>
      <w:r w:rsidR="000620EF">
        <w:rPr>
          <w:rFonts w:ascii="Times New Roman" w:hAnsi="Times New Roman" w:cs="Times New Roman"/>
          <w:i/>
          <w:kern w:val="24"/>
          <w:sz w:val="24"/>
          <w:szCs w:val="24"/>
        </w:rPr>
        <w:t xml:space="preserve">/ </w:t>
      </w:r>
      <w:r w:rsidR="000620EF" w:rsidRPr="000620EF">
        <w:rPr>
          <w:rFonts w:ascii="Times New Roman" w:hAnsi="Times New Roman" w:cs="Times New Roman"/>
          <w:i/>
          <w:kern w:val="24"/>
          <w:sz w:val="24"/>
          <w:szCs w:val="24"/>
        </w:rPr>
        <w:t>(REVOCACIÓN DE ABOGADO.</w:t>
      </w:r>
      <w:r w:rsidR="000620EF">
        <w:rPr>
          <w:rFonts w:ascii="Times New Roman" w:hAnsi="Times New Roman" w:cs="Times New Roman"/>
          <w:i/>
          <w:kern w:val="24"/>
          <w:sz w:val="24"/>
          <w:szCs w:val="24"/>
        </w:rPr>
        <w:t>)</w:t>
      </w:r>
      <w:r w:rsidR="000620EF" w:rsidRPr="000620EF">
        <w:rPr>
          <w:rFonts w:ascii="Times New Roman" w:hAnsi="Times New Roman" w:cs="Times New Roman"/>
          <w:kern w:val="24"/>
          <w:sz w:val="24"/>
          <w:szCs w:val="24"/>
        </w:rPr>
        <w:t xml:space="preserve"> </w:t>
      </w:r>
      <w:r w:rsidR="00C35E22" w:rsidRPr="0012164B">
        <w:rPr>
          <w:rFonts w:ascii="Times New Roman" w:hAnsi="Times New Roman" w:cs="Times New Roman"/>
          <w:b/>
          <w:kern w:val="24"/>
          <w:sz w:val="24"/>
          <w:szCs w:val="24"/>
        </w:rPr>
        <w:t xml:space="preserve"> </w:t>
      </w:r>
    </w:p>
    <w:p w14:paraId="31018E89" w14:textId="46EA07F0" w:rsidR="00DF65C9" w:rsidRPr="000620EF" w:rsidRDefault="00DF65C9" w:rsidP="000620EF">
      <w:pPr>
        <w:pStyle w:val="ListParagraph"/>
        <w:spacing w:line="300" w:lineRule="auto"/>
        <w:ind w:left="720" w:right="90" w:firstLine="0"/>
        <w:rPr>
          <w:rFonts w:ascii="Times New Roman" w:hAnsi="Times New Roman" w:cs="Times New Roman"/>
          <w:i/>
          <w:kern w:val="24"/>
          <w:sz w:val="24"/>
          <w:szCs w:val="24"/>
        </w:rPr>
      </w:pPr>
      <w:r w:rsidRPr="0012164B">
        <w:rPr>
          <w:rFonts w:ascii="Times New Roman" w:hAnsi="Times New Roman" w:cs="Times New Roman"/>
          <w:b/>
          <w:kern w:val="24"/>
          <w:sz w:val="24"/>
          <w:szCs w:val="24"/>
        </w:rPr>
        <w:t>The court-appointed attorney</w:t>
      </w:r>
      <w:r w:rsidR="0034034E" w:rsidRPr="0012164B">
        <w:rPr>
          <w:rFonts w:ascii="Times New Roman" w:hAnsi="Times New Roman" w:cs="Times New Roman"/>
          <w:b/>
          <w:kern w:val="24"/>
          <w:sz w:val="24"/>
          <w:szCs w:val="24"/>
        </w:rPr>
        <w:t> [  ] </w:t>
      </w:r>
      <w:r w:rsidRPr="0012164B">
        <w:rPr>
          <w:rFonts w:ascii="Times New Roman" w:hAnsi="Times New Roman" w:cs="Times New Roman"/>
          <w:b/>
          <w:kern w:val="24"/>
          <w:sz w:val="24"/>
          <w:szCs w:val="24"/>
        </w:rPr>
        <w:t>is discharged</w:t>
      </w:r>
      <w:r w:rsidR="0012164B">
        <w:rPr>
          <w:rFonts w:ascii="Times New Roman" w:hAnsi="Times New Roman" w:cs="Times New Roman"/>
          <w:b/>
          <w:kern w:val="24"/>
          <w:sz w:val="24"/>
          <w:szCs w:val="24"/>
        </w:rPr>
        <w:t xml:space="preserve"> o</w:t>
      </w:r>
      <w:r w:rsidRPr="0012164B">
        <w:rPr>
          <w:rFonts w:ascii="Times New Roman" w:hAnsi="Times New Roman" w:cs="Times New Roman"/>
          <w:b/>
          <w:kern w:val="24"/>
          <w:sz w:val="24"/>
          <w:szCs w:val="24"/>
        </w:rPr>
        <w:t>r</w:t>
      </w:r>
      <w:r w:rsidR="0034034E" w:rsidRPr="0012164B">
        <w:rPr>
          <w:rFonts w:ascii="Times New Roman" w:hAnsi="Times New Roman" w:cs="Times New Roman"/>
          <w:b/>
          <w:kern w:val="24"/>
          <w:sz w:val="24"/>
          <w:szCs w:val="24"/>
        </w:rPr>
        <w:t> [  ] </w:t>
      </w:r>
      <w:r w:rsidRPr="0012164B">
        <w:rPr>
          <w:rFonts w:ascii="Times New Roman" w:hAnsi="Times New Roman" w:cs="Times New Roman"/>
          <w:b/>
          <w:kern w:val="24"/>
          <w:sz w:val="24"/>
          <w:szCs w:val="24"/>
        </w:rPr>
        <w:t>is not discharged from further duties in this matter, the Court having found that the best interests of the protected person/incapacitated person require continuing representation by an attorney.</w:t>
      </w:r>
      <w:r w:rsidR="00F620E7" w:rsidRPr="0012164B">
        <w:rPr>
          <w:rFonts w:ascii="Times New Roman" w:hAnsi="Times New Roman" w:cs="Times New Roman"/>
          <w:b/>
          <w:kern w:val="24"/>
          <w:sz w:val="24"/>
          <w:szCs w:val="24"/>
        </w:rPr>
        <w:t xml:space="preserve"> </w:t>
      </w:r>
      <w:r w:rsidR="000620EF">
        <w:rPr>
          <w:rFonts w:ascii="Times New Roman" w:hAnsi="Times New Roman" w:cs="Times New Roman"/>
          <w:b/>
          <w:kern w:val="24"/>
          <w:sz w:val="24"/>
          <w:szCs w:val="24"/>
        </w:rPr>
        <w:t xml:space="preserve">/ </w:t>
      </w:r>
      <w:r w:rsidR="000620EF" w:rsidRPr="000620EF">
        <w:rPr>
          <w:rFonts w:ascii="Times New Roman" w:hAnsi="Times New Roman" w:cs="Times New Roman"/>
          <w:bCs/>
          <w:i/>
          <w:iCs/>
          <w:kern w:val="24"/>
          <w:sz w:val="24"/>
          <w:szCs w:val="24"/>
        </w:rPr>
        <w:t>(</w:t>
      </w:r>
      <w:r w:rsidR="0012164B" w:rsidRPr="000620EF">
        <w:rPr>
          <w:rFonts w:ascii="Times New Roman" w:hAnsi="Times New Roman" w:cs="Times New Roman"/>
          <w:i/>
          <w:kern w:val="24"/>
          <w:sz w:val="24"/>
          <w:szCs w:val="24"/>
          <w:u w:val="single"/>
        </w:rPr>
        <w:t>X</w:t>
      </w:r>
      <w:r w:rsidR="00103CFC" w:rsidRPr="000620EF">
        <w:rPr>
          <w:rFonts w:ascii="Times New Roman" w:hAnsi="Times New Roman" w:cs="Times New Roman"/>
          <w:i/>
          <w:kern w:val="24"/>
          <w:sz w:val="24"/>
          <w:szCs w:val="24"/>
        </w:rPr>
        <w:t xml:space="preserve"> Se </w:t>
      </w:r>
      <w:proofErr w:type="spellStart"/>
      <w:r w:rsidR="00103CFC" w:rsidRPr="000620EF">
        <w:rPr>
          <w:rFonts w:ascii="Times New Roman" w:hAnsi="Times New Roman" w:cs="Times New Roman"/>
          <w:i/>
          <w:kern w:val="24"/>
          <w:sz w:val="24"/>
          <w:szCs w:val="24"/>
        </w:rPr>
        <w:t>revoca</w:t>
      </w:r>
      <w:proofErr w:type="spellEnd"/>
      <w:r w:rsidR="00103CFC" w:rsidRPr="000620EF">
        <w:rPr>
          <w:rFonts w:ascii="Times New Roman" w:hAnsi="Times New Roman" w:cs="Times New Roman"/>
          <w:i/>
          <w:kern w:val="24"/>
          <w:sz w:val="24"/>
          <w:szCs w:val="24"/>
        </w:rPr>
        <w:t xml:space="preserve"> </w:t>
      </w:r>
      <w:proofErr w:type="spellStart"/>
      <w:r w:rsidR="007A33BE" w:rsidRPr="000620EF">
        <w:rPr>
          <w:rFonts w:ascii="Times New Roman" w:hAnsi="Times New Roman" w:cs="Times New Roman"/>
          <w:i/>
          <w:kern w:val="24"/>
          <w:sz w:val="24"/>
          <w:szCs w:val="24"/>
        </w:rPr>
        <w:t>el</w:t>
      </w:r>
      <w:proofErr w:type="spellEnd"/>
      <w:r w:rsidR="007A33BE" w:rsidRPr="000620EF">
        <w:rPr>
          <w:rFonts w:ascii="Times New Roman" w:hAnsi="Times New Roman" w:cs="Times New Roman"/>
          <w:i/>
          <w:kern w:val="24"/>
          <w:sz w:val="24"/>
          <w:szCs w:val="24"/>
        </w:rPr>
        <w:t xml:space="preserve"> abogado </w:t>
      </w:r>
      <w:proofErr w:type="spellStart"/>
      <w:r w:rsidR="007A33BE" w:rsidRPr="000620EF">
        <w:rPr>
          <w:rFonts w:ascii="Times New Roman" w:hAnsi="Times New Roman" w:cs="Times New Roman"/>
          <w:i/>
          <w:kern w:val="24"/>
          <w:sz w:val="24"/>
          <w:szCs w:val="24"/>
        </w:rPr>
        <w:t>nombrado</w:t>
      </w:r>
      <w:proofErr w:type="spellEnd"/>
      <w:r w:rsidR="007A33BE" w:rsidRPr="000620EF">
        <w:rPr>
          <w:rFonts w:ascii="Times New Roman" w:hAnsi="Times New Roman" w:cs="Times New Roman"/>
          <w:i/>
          <w:kern w:val="24"/>
          <w:sz w:val="24"/>
          <w:szCs w:val="24"/>
        </w:rPr>
        <w:t xml:space="preserve"> por </w:t>
      </w:r>
      <w:proofErr w:type="spellStart"/>
      <w:r w:rsidR="007A33BE" w:rsidRPr="000620EF">
        <w:rPr>
          <w:rFonts w:ascii="Times New Roman" w:hAnsi="Times New Roman" w:cs="Times New Roman"/>
          <w:i/>
          <w:kern w:val="24"/>
          <w:sz w:val="24"/>
          <w:szCs w:val="24"/>
        </w:rPr>
        <w:t>el</w:t>
      </w:r>
      <w:proofErr w:type="spellEnd"/>
      <w:r w:rsidR="007A33BE" w:rsidRPr="000620EF">
        <w:rPr>
          <w:rFonts w:ascii="Times New Roman" w:hAnsi="Times New Roman" w:cs="Times New Roman"/>
          <w:i/>
          <w:kern w:val="24"/>
          <w:sz w:val="24"/>
          <w:szCs w:val="24"/>
        </w:rPr>
        <w:t xml:space="preserve"> tribunal </w:t>
      </w:r>
      <w:r w:rsidR="00103CFC" w:rsidRPr="000620EF">
        <w:rPr>
          <w:rFonts w:ascii="Times New Roman" w:hAnsi="Times New Roman" w:cs="Times New Roman"/>
          <w:i/>
          <w:kern w:val="24"/>
          <w:sz w:val="24"/>
          <w:szCs w:val="24"/>
        </w:rPr>
        <w:t xml:space="preserve">o </w:t>
      </w:r>
      <w:r w:rsidR="0012164B" w:rsidRPr="000620EF">
        <w:rPr>
          <w:rFonts w:ascii="Times New Roman" w:hAnsi="Times New Roman" w:cs="Times New Roman"/>
          <w:i/>
          <w:kern w:val="24"/>
          <w:sz w:val="24"/>
          <w:szCs w:val="24"/>
          <w:u w:val="single"/>
        </w:rPr>
        <w:t>X</w:t>
      </w:r>
      <w:r w:rsidR="00103CFC" w:rsidRPr="000620EF">
        <w:rPr>
          <w:rFonts w:ascii="Times New Roman" w:hAnsi="Times New Roman" w:cs="Times New Roman"/>
          <w:i/>
          <w:kern w:val="24"/>
          <w:sz w:val="24"/>
          <w:szCs w:val="24"/>
        </w:rPr>
        <w:t xml:space="preserve"> no se </w:t>
      </w:r>
      <w:proofErr w:type="spellStart"/>
      <w:r w:rsidR="00103CFC" w:rsidRPr="000620EF">
        <w:rPr>
          <w:rFonts w:ascii="Times New Roman" w:hAnsi="Times New Roman" w:cs="Times New Roman"/>
          <w:i/>
          <w:kern w:val="24"/>
          <w:sz w:val="24"/>
          <w:szCs w:val="24"/>
        </w:rPr>
        <w:t>revoca</w:t>
      </w:r>
      <w:proofErr w:type="spellEnd"/>
      <w:r w:rsidR="00103CFC" w:rsidRPr="000620EF">
        <w:rPr>
          <w:rFonts w:ascii="Times New Roman" w:hAnsi="Times New Roman" w:cs="Times New Roman"/>
          <w:i/>
          <w:kern w:val="24"/>
          <w:sz w:val="24"/>
          <w:szCs w:val="24"/>
        </w:rPr>
        <w:t xml:space="preserve"> </w:t>
      </w:r>
      <w:proofErr w:type="spellStart"/>
      <w:r w:rsidR="00103CFC" w:rsidRPr="000620EF">
        <w:rPr>
          <w:rFonts w:ascii="Times New Roman" w:hAnsi="Times New Roman" w:cs="Times New Roman"/>
          <w:i/>
          <w:kern w:val="24"/>
          <w:sz w:val="24"/>
          <w:szCs w:val="24"/>
        </w:rPr>
        <w:t>el</w:t>
      </w:r>
      <w:proofErr w:type="spellEnd"/>
      <w:r w:rsidR="00103CFC" w:rsidRPr="000620EF">
        <w:rPr>
          <w:rFonts w:ascii="Times New Roman" w:hAnsi="Times New Roman" w:cs="Times New Roman"/>
          <w:i/>
          <w:kern w:val="24"/>
          <w:sz w:val="24"/>
          <w:szCs w:val="24"/>
        </w:rPr>
        <w:t xml:space="preserve"> abogado </w:t>
      </w:r>
      <w:proofErr w:type="spellStart"/>
      <w:r w:rsidR="00103CFC" w:rsidRPr="000620EF">
        <w:rPr>
          <w:rFonts w:ascii="Times New Roman" w:hAnsi="Times New Roman" w:cs="Times New Roman"/>
          <w:i/>
          <w:kern w:val="24"/>
          <w:sz w:val="24"/>
          <w:szCs w:val="24"/>
        </w:rPr>
        <w:t>nombrado</w:t>
      </w:r>
      <w:proofErr w:type="spellEnd"/>
      <w:r w:rsidR="00103CFC" w:rsidRPr="000620EF">
        <w:rPr>
          <w:rFonts w:ascii="Times New Roman" w:hAnsi="Times New Roman" w:cs="Times New Roman"/>
          <w:i/>
          <w:kern w:val="24"/>
          <w:sz w:val="24"/>
          <w:szCs w:val="24"/>
        </w:rPr>
        <w:t xml:space="preserve"> por </w:t>
      </w:r>
      <w:proofErr w:type="spellStart"/>
      <w:r w:rsidR="00103CFC" w:rsidRPr="000620EF">
        <w:rPr>
          <w:rFonts w:ascii="Times New Roman" w:hAnsi="Times New Roman" w:cs="Times New Roman"/>
          <w:i/>
          <w:kern w:val="24"/>
          <w:sz w:val="24"/>
          <w:szCs w:val="24"/>
        </w:rPr>
        <w:t>el</w:t>
      </w:r>
      <w:proofErr w:type="spellEnd"/>
      <w:r w:rsidR="00103CFC" w:rsidRPr="000620EF">
        <w:rPr>
          <w:rFonts w:ascii="Times New Roman" w:hAnsi="Times New Roman" w:cs="Times New Roman"/>
          <w:i/>
          <w:kern w:val="24"/>
          <w:sz w:val="24"/>
          <w:szCs w:val="24"/>
        </w:rPr>
        <w:t xml:space="preserve"> tribunal </w:t>
      </w:r>
      <w:proofErr w:type="spellStart"/>
      <w:r w:rsidR="00103CFC" w:rsidRPr="000620EF">
        <w:rPr>
          <w:rFonts w:ascii="Times New Roman" w:hAnsi="Times New Roman" w:cs="Times New Roman"/>
          <w:i/>
          <w:kern w:val="24"/>
          <w:sz w:val="24"/>
          <w:szCs w:val="24"/>
        </w:rPr>
        <w:t>en</w:t>
      </w:r>
      <w:proofErr w:type="spellEnd"/>
      <w:r w:rsidR="00103CFC" w:rsidRPr="000620EF">
        <w:rPr>
          <w:rFonts w:ascii="Times New Roman" w:hAnsi="Times New Roman" w:cs="Times New Roman"/>
          <w:i/>
          <w:kern w:val="24"/>
          <w:sz w:val="24"/>
          <w:szCs w:val="24"/>
        </w:rPr>
        <w:t xml:space="preserve"> </w:t>
      </w:r>
      <w:proofErr w:type="spellStart"/>
      <w:r w:rsidR="00103CFC" w:rsidRPr="000620EF">
        <w:rPr>
          <w:rFonts w:ascii="Times New Roman" w:hAnsi="Times New Roman" w:cs="Times New Roman"/>
          <w:i/>
          <w:kern w:val="24"/>
          <w:sz w:val="24"/>
          <w:szCs w:val="24"/>
        </w:rPr>
        <w:t>este</w:t>
      </w:r>
      <w:proofErr w:type="spellEnd"/>
      <w:r w:rsidR="00103CFC" w:rsidRPr="000620EF">
        <w:rPr>
          <w:rFonts w:ascii="Times New Roman" w:hAnsi="Times New Roman" w:cs="Times New Roman"/>
          <w:i/>
          <w:kern w:val="24"/>
          <w:sz w:val="24"/>
          <w:szCs w:val="24"/>
        </w:rPr>
        <w:t xml:space="preserve"> </w:t>
      </w:r>
      <w:proofErr w:type="spellStart"/>
      <w:r w:rsidR="00103CFC" w:rsidRPr="000620EF">
        <w:rPr>
          <w:rFonts w:ascii="Times New Roman" w:hAnsi="Times New Roman" w:cs="Times New Roman"/>
          <w:i/>
          <w:kern w:val="24"/>
          <w:sz w:val="24"/>
          <w:szCs w:val="24"/>
        </w:rPr>
        <w:t>caso</w:t>
      </w:r>
      <w:proofErr w:type="spellEnd"/>
      <w:r w:rsidR="00103CFC" w:rsidRPr="000620EF">
        <w:rPr>
          <w:rFonts w:ascii="Times New Roman" w:hAnsi="Times New Roman" w:cs="Times New Roman"/>
          <w:i/>
          <w:kern w:val="24"/>
          <w:sz w:val="24"/>
          <w:szCs w:val="24"/>
        </w:rPr>
        <w:t xml:space="preserve"> </w:t>
      </w:r>
      <w:proofErr w:type="spellStart"/>
      <w:r w:rsidR="007D1EF9" w:rsidRPr="000620EF">
        <w:rPr>
          <w:rFonts w:ascii="Times New Roman" w:hAnsi="Times New Roman" w:cs="Times New Roman"/>
          <w:i/>
          <w:kern w:val="24"/>
          <w:sz w:val="24"/>
          <w:szCs w:val="24"/>
        </w:rPr>
        <w:t>debido</w:t>
      </w:r>
      <w:proofErr w:type="spellEnd"/>
      <w:r w:rsidR="007D1EF9" w:rsidRPr="000620EF">
        <w:rPr>
          <w:rFonts w:ascii="Times New Roman" w:hAnsi="Times New Roman" w:cs="Times New Roman"/>
          <w:i/>
          <w:kern w:val="24"/>
          <w:sz w:val="24"/>
          <w:szCs w:val="24"/>
        </w:rPr>
        <w:t xml:space="preserve"> a que </w:t>
      </w:r>
      <w:proofErr w:type="spellStart"/>
      <w:r w:rsidR="007D1EF9" w:rsidRPr="000620EF">
        <w:rPr>
          <w:rFonts w:ascii="Times New Roman" w:hAnsi="Times New Roman" w:cs="Times New Roman"/>
          <w:i/>
          <w:kern w:val="24"/>
          <w:sz w:val="24"/>
          <w:szCs w:val="24"/>
        </w:rPr>
        <w:t>el</w:t>
      </w:r>
      <w:proofErr w:type="spellEnd"/>
      <w:r w:rsidR="007D1EF9" w:rsidRPr="000620EF">
        <w:rPr>
          <w:rFonts w:ascii="Times New Roman" w:hAnsi="Times New Roman" w:cs="Times New Roman"/>
          <w:i/>
          <w:kern w:val="24"/>
          <w:sz w:val="24"/>
          <w:szCs w:val="24"/>
        </w:rPr>
        <w:t xml:space="preserve"> tribunal ha </w:t>
      </w:r>
      <w:proofErr w:type="spellStart"/>
      <w:r w:rsidR="007A33BE" w:rsidRPr="000620EF">
        <w:rPr>
          <w:rFonts w:ascii="Times New Roman" w:hAnsi="Times New Roman" w:cs="Times New Roman"/>
          <w:i/>
          <w:kern w:val="24"/>
          <w:sz w:val="24"/>
          <w:szCs w:val="24"/>
        </w:rPr>
        <w:t>concluido</w:t>
      </w:r>
      <w:proofErr w:type="spellEnd"/>
      <w:r w:rsidR="007D1EF9" w:rsidRPr="000620EF">
        <w:rPr>
          <w:rFonts w:ascii="Times New Roman" w:hAnsi="Times New Roman" w:cs="Times New Roman"/>
          <w:i/>
          <w:kern w:val="24"/>
          <w:sz w:val="24"/>
          <w:szCs w:val="24"/>
        </w:rPr>
        <w:t xml:space="preserve"> que la </w:t>
      </w:r>
      <w:proofErr w:type="spellStart"/>
      <w:r w:rsidR="007D1EF9" w:rsidRPr="000620EF">
        <w:rPr>
          <w:rFonts w:ascii="Times New Roman" w:hAnsi="Times New Roman" w:cs="Times New Roman"/>
          <w:i/>
          <w:kern w:val="24"/>
          <w:sz w:val="24"/>
          <w:szCs w:val="24"/>
        </w:rPr>
        <w:t>representación</w:t>
      </w:r>
      <w:proofErr w:type="spellEnd"/>
      <w:r w:rsidR="007D1EF9" w:rsidRPr="000620EF">
        <w:rPr>
          <w:rFonts w:ascii="Times New Roman" w:hAnsi="Times New Roman" w:cs="Times New Roman"/>
          <w:i/>
          <w:kern w:val="24"/>
          <w:sz w:val="24"/>
          <w:szCs w:val="24"/>
        </w:rPr>
        <w:t xml:space="preserve"> continua de un abogado es </w:t>
      </w:r>
      <w:proofErr w:type="spellStart"/>
      <w:r w:rsidR="007D1EF9" w:rsidRPr="000620EF">
        <w:rPr>
          <w:rFonts w:ascii="Times New Roman" w:hAnsi="Times New Roman" w:cs="Times New Roman"/>
          <w:i/>
          <w:kern w:val="24"/>
          <w:sz w:val="24"/>
          <w:szCs w:val="24"/>
        </w:rPr>
        <w:t>en</w:t>
      </w:r>
      <w:proofErr w:type="spellEnd"/>
      <w:r w:rsidR="007D1EF9" w:rsidRPr="000620EF">
        <w:rPr>
          <w:rFonts w:ascii="Times New Roman" w:hAnsi="Times New Roman" w:cs="Times New Roman"/>
          <w:i/>
          <w:kern w:val="24"/>
          <w:sz w:val="24"/>
          <w:szCs w:val="24"/>
        </w:rPr>
        <w:t xml:space="preserve"> </w:t>
      </w:r>
      <w:proofErr w:type="spellStart"/>
      <w:r w:rsidR="007D1EF9" w:rsidRPr="000620EF">
        <w:rPr>
          <w:rFonts w:ascii="Times New Roman" w:hAnsi="Times New Roman" w:cs="Times New Roman"/>
          <w:i/>
          <w:kern w:val="24"/>
          <w:sz w:val="24"/>
          <w:szCs w:val="24"/>
        </w:rPr>
        <w:t>beneficio</w:t>
      </w:r>
      <w:proofErr w:type="spellEnd"/>
      <w:r w:rsidR="007D1EF9" w:rsidRPr="000620EF">
        <w:rPr>
          <w:rFonts w:ascii="Times New Roman" w:hAnsi="Times New Roman" w:cs="Times New Roman"/>
          <w:i/>
          <w:kern w:val="24"/>
          <w:sz w:val="24"/>
          <w:szCs w:val="24"/>
        </w:rPr>
        <w:t xml:space="preserve"> de la persona </w:t>
      </w:r>
      <w:proofErr w:type="spellStart"/>
      <w:r w:rsidR="007D1EF9" w:rsidRPr="000620EF">
        <w:rPr>
          <w:rFonts w:ascii="Times New Roman" w:hAnsi="Times New Roman" w:cs="Times New Roman"/>
          <w:i/>
          <w:kern w:val="24"/>
          <w:sz w:val="24"/>
          <w:szCs w:val="24"/>
        </w:rPr>
        <w:t>protegida</w:t>
      </w:r>
      <w:proofErr w:type="spellEnd"/>
      <w:r w:rsidR="007D1EF9" w:rsidRPr="000620EF">
        <w:rPr>
          <w:rFonts w:ascii="Times New Roman" w:hAnsi="Times New Roman" w:cs="Times New Roman"/>
          <w:i/>
          <w:kern w:val="24"/>
          <w:sz w:val="24"/>
          <w:szCs w:val="24"/>
        </w:rPr>
        <w:t>/</w:t>
      </w:r>
      <w:proofErr w:type="spellStart"/>
      <w:r w:rsidR="007D1EF9" w:rsidRPr="000620EF">
        <w:rPr>
          <w:rFonts w:ascii="Times New Roman" w:hAnsi="Times New Roman" w:cs="Times New Roman"/>
          <w:i/>
          <w:kern w:val="24"/>
          <w:sz w:val="24"/>
          <w:szCs w:val="24"/>
        </w:rPr>
        <w:t>incapaci</w:t>
      </w:r>
      <w:r w:rsidR="007A33BE" w:rsidRPr="000620EF">
        <w:rPr>
          <w:rFonts w:ascii="Times New Roman" w:hAnsi="Times New Roman" w:cs="Times New Roman"/>
          <w:i/>
          <w:kern w:val="24"/>
          <w:sz w:val="24"/>
          <w:szCs w:val="24"/>
        </w:rPr>
        <w:t>t</w:t>
      </w:r>
      <w:r w:rsidR="007D1EF9" w:rsidRPr="000620EF">
        <w:rPr>
          <w:rFonts w:ascii="Times New Roman" w:hAnsi="Times New Roman" w:cs="Times New Roman"/>
          <w:i/>
          <w:kern w:val="24"/>
          <w:sz w:val="24"/>
          <w:szCs w:val="24"/>
        </w:rPr>
        <w:t>ada</w:t>
      </w:r>
      <w:proofErr w:type="spellEnd"/>
      <w:r w:rsidR="007D1EF9" w:rsidRPr="000620EF">
        <w:rPr>
          <w:rFonts w:ascii="Times New Roman" w:hAnsi="Times New Roman" w:cs="Times New Roman"/>
          <w:i/>
          <w:kern w:val="24"/>
          <w:sz w:val="24"/>
          <w:szCs w:val="24"/>
        </w:rPr>
        <w:t>.</w:t>
      </w:r>
      <w:r w:rsidR="007A33BE" w:rsidRPr="000620EF">
        <w:rPr>
          <w:rFonts w:ascii="Times New Roman" w:hAnsi="Times New Roman" w:cs="Times New Roman"/>
          <w:i/>
          <w:kern w:val="24"/>
          <w:sz w:val="24"/>
          <w:szCs w:val="24"/>
        </w:rPr>
        <w:t>)</w:t>
      </w:r>
    </w:p>
    <w:p w14:paraId="23C5F49D" w14:textId="77777777" w:rsidR="00DF65C9" w:rsidRPr="000620EF" w:rsidRDefault="00DF65C9" w:rsidP="000620EF">
      <w:pPr>
        <w:pStyle w:val="BodyText"/>
        <w:spacing w:line="300" w:lineRule="auto"/>
        <w:ind w:right="580"/>
        <w:rPr>
          <w:rFonts w:ascii="Times New Roman" w:hAnsi="Times New Roman" w:cs="Times New Roman"/>
          <w:kern w:val="24"/>
          <w:sz w:val="24"/>
          <w:szCs w:val="24"/>
        </w:rPr>
      </w:pPr>
    </w:p>
    <w:p w14:paraId="227596BC" w14:textId="2B697E71" w:rsidR="00B06AC3" w:rsidRPr="00E51D8D" w:rsidRDefault="0034034E" w:rsidP="000620EF">
      <w:pPr>
        <w:pStyle w:val="TableParagraph"/>
        <w:spacing w:line="300" w:lineRule="auto"/>
        <w:rPr>
          <w:rFonts w:ascii="Times New Roman" w:hAnsi="Times New Roman" w:cs="Times New Roman"/>
          <w:i/>
          <w:kern w:val="24"/>
          <w:sz w:val="24"/>
          <w:szCs w:val="24"/>
          <w:lang w:val="es-MX"/>
        </w:rPr>
      </w:pPr>
      <w:r w:rsidRPr="0012164B">
        <w:rPr>
          <w:rFonts w:ascii="Times New Roman" w:hAnsi="Times New Roman" w:cs="Times New Roman"/>
          <w:b/>
          <w:kern w:val="24"/>
          <w:sz w:val="24"/>
          <w:szCs w:val="24"/>
          <w:lang w:val="es-MX"/>
        </w:rPr>
        <w:t>DONE IN OPEN COURT:</w:t>
      </w:r>
      <w:r w:rsidR="000620EF">
        <w:rPr>
          <w:rFonts w:ascii="Times New Roman" w:hAnsi="Times New Roman" w:cs="Times New Roman"/>
          <w:b/>
          <w:kern w:val="24"/>
          <w:sz w:val="24"/>
          <w:szCs w:val="24"/>
          <w:lang w:val="es-MX"/>
        </w:rPr>
        <w:t xml:space="preserve"> / </w:t>
      </w:r>
      <w:r w:rsidR="00B06AC3" w:rsidRPr="00E51D8D">
        <w:rPr>
          <w:rFonts w:ascii="Times New Roman" w:hAnsi="Times New Roman" w:cs="Times New Roman"/>
          <w:i/>
          <w:kern w:val="24"/>
          <w:sz w:val="24"/>
          <w:szCs w:val="24"/>
          <w:lang w:val="es-MX"/>
        </w:rPr>
        <w:t>(SE HA LLEVADO A CABO EN AUDIENCIA PÚBLICA</w:t>
      </w:r>
      <w:r w:rsidR="00E51D8D" w:rsidRPr="00E51D8D">
        <w:rPr>
          <w:rFonts w:ascii="Times New Roman" w:hAnsi="Times New Roman" w:cs="Times New Roman"/>
          <w:i/>
          <w:kern w:val="24"/>
          <w:sz w:val="24"/>
          <w:szCs w:val="24"/>
          <w:lang w:val="es-MX"/>
        </w:rPr>
        <w:t>:)</w:t>
      </w:r>
    </w:p>
    <w:p w14:paraId="1424699D" w14:textId="0924786A" w:rsidR="0034034E" w:rsidRDefault="0034034E" w:rsidP="000620EF">
      <w:pPr>
        <w:pStyle w:val="TableParagraph"/>
        <w:spacing w:line="300" w:lineRule="auto"/>
        <w:rPr>
          <w:rFonts w:ascii="Times New Roman" w:hAnsi="Times New Roman" w:cs="Times New Roman"/>
          <w:kern w:val="24"/>
          <w:sz w:val="24"/>
          <w:szCs w:val="24"/>
          <w:lang w:val="es-MX"/>
        </w:rPr>
      </w:pPr>
    </w:p>
    <w:p w14:paraId="572C394C" w14:textId="569EFAB1" w:rsidR="000620EF" w:rsidRDefault="000620EF" w:rsidP="000620EF">
      <w:pPr>
        <w:pStyle w:val="TableParagraph"/>
        <w:spacing w:line="300" w:lineRule="auto"/>
        <w:rPr>
          <w:rFonts w:ascii="Times New Roman" w:hAnsi="Times New Roman" w:cs="Times New Roman"/>
          <w:kern w:val="24"/>
          <w:sz w:val="24"/>
          <w:szCs w:val="24"/>
          <w:lang w:val="es-MX"/>
        </w:rPr>
      </w:pPr>
    </w:p>
    <w:p w14:paraId="2C04293A" w14:textId="77777777" w:rsidR="000620EF" w:rsidRDefault="000620EF" w:rsidP="000620EF">
      <w:pPr>
        <w:pStyle w:val="TableParagraph"/>
        <w:spacing w:line="300" w:lineRule="auto"/>
        <w:rPr>
          <w:rFonts w:ascii="Times New Roman" w:hAnsi="Times New Roman" w:cs="Times New Roman"/>
          <w:kern w:val="24"/>
          <w:sz w:val="24"/>
          <w:szCs w:val="24"/>
          <w:lang w:val="es-MX"/>
        </w:rPr>
      </w:pPr>
    </w:p>
    <w:p w14:paraId="0CB9DF96" w14:textId="5B1946A3" w:rsidR="000620EF" w:rsidRPr="000620EF" w:rsidRDefault="000620EF" w:rsidP="000620EF">
      <w:pPr>
        <w:pStyle w:val="TableParagraph"/>
        <w:spacing w:line="300" w:lineRule="auto"/>
        <w:rPr>
          <w:rFonts w:ascii="Times New Roman" w:hAnsi="Times New Roman" w:cs="Times New Roman"/>
          <w:kern w:val="24"/>
          <w:sz w:val="24"/>
          <w:szCs w:val="24"/>
          <w:lang w:val="es-MX"/>
        </w:rPr>
      </w:pPr>
      <w:r>
        <w:rPr>
          <w:rFonts w:ascii="Times New Roman" w:hAnsi="Times New Roman" w:cs="Times New Roman"/>
          <w:kern w:val="24"/>
          <w:sz w:val="24"/>
          <w:szCs w:val="24"/>
          <w:u w:val="single"/>
          <w:lang w:val="es-MX"/>
        </w:rPr>
        <w:tab/>
      </w:r>
      <w:r>
        <w:rPr>
          <w:rFonts w:ascii="Times New Roman" w:hAnsi="Times New Roman" w:cs="Times New Roman"/>
          <w:kern w:val="24"/>
          <w:sz w:val="24"/>
          <w:szCs w:val="24"/>
          <w:u w:val="single"/>
          <w:lang w:val="es-MX"/>
        </w:rPr>
        <w:tab/>
      </w:r>
      <w:r>
        <w:rPr>
          <w:rFonts w:ascii="Times New Roman" w:hAnsi="Times New Roman" w:cs="Times New Roman"/>
          <w:kern w:val="24"/>
          <w:sz w:val="24"/>
          <w:szCs w:val="24"/>
          <w:u w:val="single"/>
          <w:lang w:val="es-MX"/>
        </w:rPr>
        <w:tab/>
      </w:r>
      <w:r>
        <w:rPr>
          <w:rFonts w:ascii="Times New Roman" w:hAnsi="Times New Roman" w:cs="Times New Roman"/>
          <w:kern w:val="24"/>
          <w:sz w:val="24"/>
          <w:szCs w:val="24"/>
          <w:u w:val="single"/>
          <w:lang w:val="es-MX"/>
        </w:rPr>
        <w:tab/>
      </w:r>
      <w:r>
        <w:rPr>
          <w:rFonts w:ascii="Times New Roman" w:hAnsi="Times New Roman" w:cs="Times New Roman"/>
          <w:kern w:val="24"/>
          <w:sz w:val="24"/>
          <w:szCs w:val="24"/>
          <w:u w:val="single"/>
          <w:lang w:val="es-MX"/>
        </w:rPr>
        <w:tab/>
      </w:r>
      <w:r>
        <w:rPr>
          <w:rFonts w:ascii="Times New Roman" w:hAnsi="Times New Roman" w:cs="Times New Roman"/>
          <w:kern w:val="24"/>
          <w:sz w:val="24"/>
          <w:szCs w:val="24"/>
          <w:lang w:val="es-MX"/>
        </w:rPr>
        <w:tab/>
      </w:r>
      <w:r>
        <w:rPr>
          <w:rFonts w:ascii="Times New Roman" w:hAnsi="Times New Roman" w:cs="Times New Roman"/>
          <w:kern w:val="24"/>
          <w:sz w:val="24"/>
          <w:szCs w:val="24"/>
          <w:lang w:val="es-MX"/>
        </w:rPr>
        <w:tab/>
      </w:r>
      <w:r>
        <w:rPr>
          <w:rFonts w:ascii="Times New Roman" w:hAnsi="Times New Roman" w:cs="Times New Roman"/>
          <w:kern w:val="24"/>
          <w:sz w:val="24"/>
          <w:szCs w:val="24"/>
          <w:u w:val="single"/>
          <w:lang w:val="es-MX"/>
        </w:rPr>
        <w:tab/>
      </w:r>
      <w:r>
        <w:rPr>
          <w:rFonts w:ascii="Times New Roman" w:hAnsi="Times New Roman" w:cs="Times New Roman"/>
          <w:kern w:val="24"/>
          <w:sz w:val="24"/>
          <w:szCs w:val="24"/>
          <w:u w:val="single"/>
          <w:lang w:val="es-MX"/>
        </w:rPr>
        <w:tab/>
      </w:r>
      <w:r>
        <w:rPr>
          <w:rFonts w:ascii="Times New Roman" w:hAnsi="Times New Roman" w:cs="Times New Roman"/>
          <w:kern w:val="24"/>
          <w:sz w:val="24"/>
          <w:szCs w:val="24"/>
          <w:u w:val="single"/>
          <w:lang w:val="es-MX"/>
        </w:rPr>
        <w:tab/>
      </w:r>
      <w:r>
        <w:rPr>
          <w:rFonts w:ascii="Times New Roman" w:hAnsi="Times New Roman" w:cs="Times New Roman"/>
          <w:kern w:val="24"/>
          <w:sz w:val="24"/>
          <w:szCs w:val="24"/>
          <w:u w:val="single"/>
          <w:lang w:val="es-MX"/>
        </w:rPr>
        <w:tab/>
      </w:r>
      <w:r>
        <w:rPr>
          <w:rFonts w:ascii="Times New Roman" w:hAnsi="Times New Roman" w:cs="Times New Roman"/>
          <w:kern w:val="24"/>
          <w:sz w:val="24"/>
          <w:szCs w:val="24"/>
          <w:u w:val="single"/>
          <w:lang w:val="es-MX"/>
        </w:rPr>
        <w:tab/>
      </w:r>
      <w:r>
        <w:rPr>
          <w:rFonts w:ascii="Times New Roman" w:hAnsi="Times New Roman" w:cs="Times New Roman"/>
          <w:kern w:val="24"/>
          <w:sz w:val="24"/>
          <w:szCs w:val="24"/>
          <w:u w:val="single"/>
          <w:lang w:val="es-MX"/>
        </w:rPr>
        <w:tab/>
      </w:r>
      <w:r>
        <w:rPr>
          <w:rFonts w:ascii="Times New Roman" w:hAnsi="Times New Roman" w:cs="Times New Roman"/>
          <w:kern w:val="24"/>
          <w:sz w:val="24"/>
          <w:szCs w:val="24"/>
          <w:u w:val="single"/>
          <w:lang w:val="es-MX"/>
        </w:rPr>
        <w:tab/>
      </w:r>
    </w:p>
    <w:p w14:paraId="3F714081" w14:textId="62A902A1" w:rsidR="00F620E7" w:rsidRPr="0012164B" w:rsidRDefault="0034034E" w:rsidP="000620EF">
      <w:pPr>
        <w:pStyle w:val="TableParagraph"/>
        <w:spacing w:line="300" w:lineRule="auto"/>
        <w:ind w:left="5040" w:hanging="5040"/>
        <w:rPr>
          <w:rFonts w:ascii="Times New Roman" w:hAnsi="Times New Roman" w:cs="Times New Roman"/>
          <w:kern w:val="24"/>
          <w:sz w:val="24"/>
          <w:szCs w:val="24"/>
        </w:rPr>
      </w:pPr>
      <w:r w:rsidRPr="0012164B">
        <w:rPr>
          <w:rFonts w:ascii="Times New Roman" w:hAnsi="Times New Roman" w:cs="Times New Roman"/>
          <w:b/>
          <w:kern w:val="24"/>
          <w:sz w:val="24"/>
          <w:szCs w:val="24"/>
        </w:rPr>
        <w:t>Date</w:t>
      </w:r>
      <w:r w:rsidR="000620EF">
        <w:rPr>
          <w:rFonts w:ascii="Times New Roman" w:hAnsi="Times New Roman" w:cs="Times New Roman"/>
          <w:b/>
          <w:kern w:val="24"/>
          <w:sz w:val="24"/>
          <w:szCs w:val="24"/>
        </w:rPr>
        <w:tab/>
      </w:r>
      <w:r w:rsidRPr="0012164B">
        <w:rPr>
          <w:rFonts w:ascii="Times New Roman" w:hAnsi="Times New Roman" w:cs="Times New Roman"/>
          <w:b/>
          <w:kern w:val="24"/>
          <w:sz w:val="24"/>
          <w:szCs w:val="24"/>
        </w:rPr>
        <w:t>Judge of Superior Court</w:t>
      </w:r>
      <w:r w:rsidR="0012164B">
        <w:rPr>
          <w:rFonts w:ascii="Times New Roman" w:hAnsi="Times New Roman" w:cs="Times New Roman"/>
          <w:kern w:val="24"/>
          <w:sz w:val="24"/>
          <w:szCs w:val="24"/>
        </w:rPr>
        <w:t xml:space="preserve"> / </w:t>
      </w:r>
      <w:r w:rsidR="00F620E7" w:rsidRPr="00F620E7">
        <w:rPr>
          <w:rFonts w:ascii="Times New Roman" w:hAnsi="Times New Roman" w:cs="Times New Roman"/>
          <w:i/>
          <w:kern w:val="24"/>
          <w:sz w:val="24"/>
          <w:szCs w:val="24"/>
        </w:rPr>
        <w:t>(</w:t>
      </w:r>
      <w:proofErr w:type="spellStart"/>
      <w:r w:rsidR="00F620E7" w:rsidRPr="00F620E7">
        <w:rPr>
          <w:rFonts w:ascii="Times New Roman" w:hAnsi="Times New Roman" w:cs="Times New Roman"/>
          <w:i/>
          <w:kern w:val="24"/>
          <w:sz w:val="24"/>
          <w:szCs w:val="24"/>
        </w:rPr>
        <w:t>Juez</w:t>
      </w:r>
      <w:proofErr w:type="spellEnd"/>
      <w:r w:rsidR="00F620E7" w:rsidRPr="00F620E7">
        <w:rPr>
          <w:rFonts w:ascii="Times New Roman" w:hAnsi="Times New Roman" w:cs="Times New Roman"/>
          <w:i/>
          <w:kern w:val="24"/>
          <w:sz w:val="24"/>
          <w:szCs w:val="24"/>
        </w:rPr>
        <w:t xml:space="preserve"> del tribunal superior)</w:t>
      </w:r>
    </w:p>
    <w:sectPr w:rsidR="00F620E7" w:rsidRPr="0012164B" w:rsidSect="0034034E">
      <w:headerReference w:type="default" r:id="rId7"/>
      <w:footerReference w:type="default" r:id="rId8"/>
      <w:footerReference w:type="first" r:id="rId9"/>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3C960" w14:textId="77777777" w:rsidR="00B45C58" w:rsidRDefault="00B45C58">
      <w:r>
        <w:separator/>
      </w:r>
    </w:p>
  </w:endnote>
  <w:endnote w:type="continuationSeparator" w:id="0">
    <w:p w14:paraId="1C22E14E" w14:textId="77777777" w:rsidR="00B45C58" w:rsidRDefault="00B45C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9FCDF4" w14:textId="77777777" w:rsidR="0012164B" w:rsidRDefault="0012164B" w:rsidP="0012164B">
    <w:pPr>
      <w:pStyle w:val="BodyText"/>
      <w:rPr>
        <w:rFonts w:ascii="Times New Roman" w:hAnsi="Times New Roman" w:cs="Times New Roman"/>
        <w:sz w:val="16"/>
        <w:szCs w:val="16"/>
      </w:rPr>
    </w:pPr>
  </w:p>
  <w:p w14:paraId="2BACE401" w14:textId="18BA8AE3" w:rsidR="0012164B" w:rsidRDefault="0012164B" w:rsidP="0012164B">
    <w:pPr>
      <w:pStyle w:val="BodyText"/>
      <w:tabs>
        <w:tab w:val="center" w:pos="5040"/>
        <w:tab w:val="right" w:pos="10080"/>
      </w:tabs>
      <w:rPr>
        <w:rFonts w:ascii="Times New Roman" w:hAnsi="Times New Roman" w:cs="Times New Roman"/>
        <w:bCs/>
        <w:sz w:val="16"/>
        <w:szCs w:val="16"/>
      </w:rPr>
    </w:pPr>
    <w:r w:rsidRPr="004A62E4">
      <w:rPr>
        <w:rFonts w:ascii="Times New Roman" w:hAnsi="Times New Roman" w:cs="Times New Roman"/>
        <w:sz w:val="16"/>
        <w:szCs w:val="16"/>
      </w:rPr>
      <w:t>Arizona Supreme Court</w:t>
    </w:r>
    <w:r w:rsidRPr="004A62E4">
      <w:rPr>
        <w:rFonts w:ascii="Times New Roman" w:hAnsi="Times New Roman" w:cs="Times New Roman"/>
        <w:sz w:val="16"/>
        <w:szCs w:val="16"/>
      </w:rPr>
      <w:tab/>
      <w:t xml:space="preserve">Page </w:t>
    </w:r>
    <w:r w:rsidRPr="004A62E4">
      <w:rPr>
        <w:rFonts w:ascii="Times New Roman" w:hAnsi="Times New Roman" w:cs="Times New Roman"/>
        <w:bCs/>
        <w:sz w:val="16"/>
        <w:szCs w:val="16"/>
      </w:rPr>
      <w:fldChar w:fldCharType="begin"/>
    </w:r>
    <w:r w:rsidRPr="004A62E4">
      <w:rPr>
        <w:rFonts w:ascii="Times New Roman" w:hAnsi="Times New Roman" w:cs="Times New Roman"/>
        <w:bCs/>
        <w:sz w:val="16"/>
        <w:szCs w:val="16"/>
      </w:rPr>
      <w:instrText xml:space="preserve"> PAGE  \* Arabic  \* MERGEFORMAT </w:instrText>
    </w:r>
    <w:r w:rsidRPr="004A62E4">
      <w:rPr>
        <w:rFonts w:ascii="Times New Roman" w:hAnsi="Times New Roman" w:cs="Times New Roman"/>
        <w:bCs/>
        <w:sz w:val="16"/>
        <w:szCs w:val="16"/>
      </w:rPr>
      <w:fldChar w:fldCharType="separate"/>
    </w:r>
    <w:r>
      <w:rPr>
        <w:rFonts w:ascii="Times New Roman" w:hAnsi="Times New Roman" w:cs="Times New Roman"/>
        <w:bCs/>
        <w:sz w:val="16"/>
        <w:szCs w:val="16"/>
      </w:rPr>
      <w:t>1</w:t>
    </w:r>
    <w:r w:rsidRPr="004A62E4">
      <w:rPr>
        <w:rFonts w:ascii="Times New Roman" w:hAnsi="Times New Roman" w:cs="Times New Roman"/>
        <w:bCs/>
        <w:sz w:val="16"/>
        <w:szCs w:val="16"/>
      </w:rPr>
      <w:fldChar w:fldCharType="end"/>
    </w:r>
    <w:r w:rsidRPr="004A62E4">
      <w:rPr>
        <w:rFonts w:ascii="Times New Roman" w:hAnsi="Times New Roman" w:cs="Times New Roman"/>
        <w:sz w:val="16"/>
        <w:szCs w:val="16"/>
      </w:rPr>
      <w:t xml:space="preserve"> of </w:t>
    </w:r>
    <w:r w:rsidRPr="004A62E4">
      <w:rPr>
        <w:rFonts w:ascii="Times New Roman" w:hAnsi="Times New Roman" w:cs="Times New Roman"/>
        <w:bCs/>
        <w:sz w:val="16"/>
        <w:szCs w:val="16"/>
      </w:rPr>
      <w:fldChar w:fldCharType="begin"/>
    </w:r>
    <w:r w:rsidRPr="004A62E4">
      <w:rPr>
        <w:rFonts w:ascii="Times New Roman" w:hAnsi="Times New Roman" w:cs="Times New Roman"/>
        <w:bCs/>
        <w:sz w:val="16"/>
        <w:szCs w:val="16"/>
      </w:rPr>
      <w:instrText xml:space="preserve"> NUMPAGES  \* Arabic  \* MERGEFORMAT </w:instrText>
    </w:r>
    <w:r w:rsidRPr="004A62E4">
      <w:rPr>
        <w:rFonts w:ascii="Times New Roman" w:hAnsi="Times New Roman" w:cs="Times New Roman"/>
        <w:bCs/>
        <w:sz w:val="16"/>
        <w:szCs w:val="16"/>
      </w:rPr>
      <w:fldChar w:fldCharType="separate"/>
    </w:r>
    <w:r>
      <w:rPr>
        <w:rFonts w:ascii="Times New Roman" w:hAnsi="Times New Roman" w:cs="Times New Roman"/>
        <w:bCs/>
        <w:sz w:val="16"/>
        <w:szCs w:val="16"/>
      </w:rPr>
      <w:t>2</w:t>
    </w:r>
    <w:r w:rsidRPr="004A62E4">
      <w:rPr>
        <w:rFonts w:ascii="Times New Roman" w:hAnsi="Times New Roman" w:cs="Times New Roman"/>
        <w:bCs/>
        <w:sz w:val="16"/>
        <w:szCs w:val="16"/>
      </w:rPr>
      <w:fldChar w:fldCharType="end"/>
    </w:r>
    <w:r w:rsidRPr="004A62E4">
      <w:rPr>
        <w:rFonts w:ascii="Times New Roman" w:hAnsi="Times New Roman" w:cs="Times New Roman"/>
        <w:bCs/>
        <w:sz w:val="16"/>
        <w:szCs w:val="16"/>
      </w:rPr>
      <w:tab/>
      <w:t>AOCPBGV82</w:t>
    </w:r>
    <w:r>
      <w:rPr>
        <w:rFonts w:ascii="Times New Roman" w:hAnsi="Times New Roman" w:cs="Times New Roman"/>
        <w:bCs/>
        <w:sz w:val="16"/>
        <w:szCs w:val="16"/>
      </w:rPr>
      <w:t>FS-</w:t>
    </w:r>
    <w:r w:rsidRPr="004A62E4">
      <w:rPr>
        <w:rFonts w:ascii="Times New Roman" w:hAnsi="Times New Roman" w:cs="Times New Roman"/>
        <w:bCs/>
        <w:sz w:val="16"/>
        <w:szCs w:val="16"/>
      </w:rPr>
      <w:t>042019</w:t>
    </w:r>
  </w:p>
  <w:p w14:paraId="1A3808A5" w14:textId="6836DCAE" w:rsidR="004A62E4" w:rsidRPr="0012164B" w:rsidRDefault="0012164B" w:rsidP="0012164B">
    <w:pPr>
      <w:pStyle w:val="BodyText"/>
      <w:tabs>
        <w:tab w:val="center" w:pos="5040"/>
        <w:tab w:val="right" w:pos="10080"/>
      </w:tabs>
      <w:rPr>
        <w:rFonts w:ascii="Times New Roman" w:hAnsi="Times New Roman" w:cs="Times New Roman"/>
        <w:sz w:val="16"/>
        <w:szCs w:val="16"/>
      </w:rPr>
    </w:pPr>
    <w:r w:rsidRPr="0012164B">
      <w:rPr>
        <w:rFonts w:ascii="Times New Roman" w:hAnsi="Times New Roman" w:cs="Times New Roman"/>
        <w:sz w:val="16"/>
        <w:szCs w:val="16"/>
      </w:rPr>
      <w:t>Order to Restore Right to Vote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50F83" w14:textId="77777777" w:rsidR="004A62E4" w:rsidRDefault="004A62E4" w:rsidP="004A62E4">
    <w:pPr>
      <w:pStyle w:val="BodyText"/>
      <w:rPr>
        <w:rFonts w:ascii="Times New Roman" w:hAnsi="Times New Roman" w:cs="Times New Roman"/>
        <w:sz w:val="16"/>
        <w:szCs w:val="16"/>
      </w:rPr>
    </w:pPr>
  </w:p>
  <w:p w14:paraId="72C114CA" w14:textId="2F20CF39" w:rsidR="004A62E4" w:rsidRDefault="004A62E4" w:rsidP="004A62E4">
    <w:pPr>
      <w:pStyle w:val="BodyText"/>
      <w:tabs>
        <w:tab w:val="center" w:pos="5040"/>
        <w:tab w:val="right" w:pos="10080"/>
      </w:tabs>
      <w:rPr>
        <w:rFonts w:ascii="Times New Roman" w:hAnsi="Times New Roman" w:cs="Times New Roman"/>
        <w:bCs/>
        <w:sz w:val="16"/>
        <w:szCs w:val="16"/>
      </w:rPr>
    </w:pPr>
    <w:r w:rsidRPr="004A62E4">
      <w:rPr>
        <w:rFonts w:ascii="Times New Roman" w:hAnsi="Times New Roman" w:cs="Times New Roman"/>
        <w:sz w:val="16"/>
        <w:szCs w:val="16"/>
      </w:rPr>
      <w:t>Arizona Supreme Court</w:t>
    </w:r>
    <w:r w:rsidRPr="004A62E4">
      <w:rPr>
        <w:rFonts w:ascii="Times New Roman" w:hAnsi="Times New Roman" w:cs="Times New Roman"/>
        <w:sz w:val="16"/>
        <w:szCs w:val="16"/>
      </w:rPr>
      <w:tab/>
      <w:t xml:space="preserve">Page </w:t>
    </w:r>
    <w:r w:rsidRPr="004A62E4">
      <w:rPr>
        <w:rFonts w:ascii="Times New Roman" w:hAnsi="Times New Roman" w:cs="Times New Roman"/>
        <w:bCs/>
        <w:sz w:val="16"/>
        <w:szCs w:val="16"/>
      </w:rPr>
      <w:fldChar w:fldCharType="begin"/>
    </w:r>
    <w:r w:rsidRPr="004A62E4">
      <w:rPr>
        <w:rFonts w:ascii="Times New Roman" w:hAnsi="Times New Roman" w:cs="Times New Roman"/>
        <w:bCs/>
        <w:sz w:val="16"/>
        <w:szCs w:val="16"/>
      </w:rPr>
      <w:instrText xml:space="preserve"> PAGE  \* Arabic  \* MERGEFORMAT </w:instrText>
    </w:r>
    <w:r w:rsidRPr="004A62E4">
      <w:rPr>
        <w:rFonts w:ascii="Times New Roman" w:hAnsi="Times New Roman" w:cs="Times New Roman"/>
        <w:bCs/>
        <w:sz w:val="16"/>
        <w:szCs w:val="16"/>
      </w:rPr>
      <w:fldChar w:fldCharType="separate"/>
    </w:r>
    <w:r>
      <w:rPr>
        <w:rFonts w:ascii="Times New Roman" w:hAnsi="Times New Roman" w:cs="Times New Roman"/>
        <w:bCs/>
        <w:sz w:val="16"/>
        <w:szCs w:val="16"/>
      </w:rPr>
      <w:t>2</w:t>
    </w:r>
    <w:r w:rsidRPr="004A62E4">
      <w:rPr>
        <w:rFonts w:ascii="Times New Roman" w:hAnsi="Times New Roman" w:cs="Times New Roman"/>
        <w:bCs/>
        <w:sz w:val="16"/>
        <w:szCs w:val="16"/>
      </w:rPr>
      <w:fldChar w:fldCharType="end"/>
    </w:r>
    <w:r w:rsidRPr="004A62E4">
      <w:rPr>
        <w:rFonts w:ascii="Times New Roman" w:hAnsi="Times New Roman" w:cs="Times New Roman"/>
        <w:sz w:val="16"/>
        <w:szCs w:val="16"/>
      </w:rPr>
      <w:t xml:space="preserve"> of </w:t>
    </w:r>
    <w:r w:rsidRPr="004A62E4">
      <w:rPr>
        <w:rFonts w:ascii="Times New Roman" w:hAnsi="Times New Roman" w:cs="Times New Roman"/>
        <w:bCs/>
        <w:sz w:val="16"/>
        <w:szCs w:val="16"/>
      </w:rPr>
      <w:fldChar w:fldCharType="begin"/>
    </w:r>
    <w:r w:rsidRPr="004A62E4">
      <w:rPr>
        <w:rFonts w:ascii="Times New Roman" w:hAnsi="Times New Roman" w:cs="Times New Roman"/>
        <w:bCs/>
        <w:sz w:val="16"/>
        <w:szCs w:val="16"/>
      </w:rPr>
      <w:instrText xml:space="preserve"> NUMPAGES  \* Arabic  \* MERGEFORMAT </w:instrText>
    </w:r>
    <w:r w:rsidRPr="004A62E4">
      <w:rPr>
        <w:rFonts w:ascii="Times New Roman" w:hAnsi="Times New Roman" w:cs="Times New Roman"/>
        <w:bCs/>
        <w:sz w:val="16"/>
        <w:szCs w:val="16"/>
      </w:rPr>
      <w:fldChar w:fldCharType="separate"/>
    </w:r>
    <w:r>
      <w:rPr>
        <w:rFonts w:ascii="Times New Roman" w:hAnsi="Times New Roman" w:cs="Times New Roman"/>
        <w:bCs/>
        <w:sz w:val="16"/>
        <w:szCs w:val="16"/>
      </w:rPr>
      <w:t>2</w:t>
    </w:r>
    <w:r w:rsidRPr="004A62E4">
      <w:rPr>
        <w:rFonts w:ascii="Times New Roman" w:hAnsi="Times New Roman" w:cs="Times New Roman"/>
        <w:bCs/>
        <w:sz w:val="16"/>
        <w:szCs w:val="16"/>
      </w:rPr>
      <w:fldChar w:fldCharType="end"/>
    </w:r>
    <w:r w:rsidRPr="004A62E4">
      <w:rPr>
        <w:rFonts w:ascii="Times New Roman" w:hAnsi="Times New Roman" w:cs="Times New Roman"/>
        <w:bCs/>
        <w:sz w:val="16"/>
        <w:szCs w:val="16"/>
      </w:rPr>
      <w:tab/>
      <w:t>AOCPBGV82</w:t>
    </w:r>
    <w:r w:rsidR="0012164B">
      <w:rPr>
        <w:rFonts w:ascii="Times New Roman" w:hAnsi="Times New Roman" w:cs="Times New Roman"/>
        <w:bCs/>
        <w:sz w:val="16"/>
        <w:szCs w:val="16"/>
      </w:rPr>
      <w:t>FS-</w:t>
    </w:r>
    <w:r w:rsidRPr="004A62E4">
      <w:rPr>
        <w:rFonts w:ascii="Times New Roman" w:hAnsi="Times New Roman" w:cs="Times New Roman"/>
        <w:bCs/>
        <w:sz w:val="16"/>
        <w:szCs w:val="16"/>
      </w:rPr>
      <w:t>042019</w:t>
    </w:r>
  </w:p>
  <w:p w14:paraId="739142AF" w14:textId="04CF3DCC" w:rsidR="0012164B" w:rsidRPr="004A62E4" w:rsidRDefault="0012164B" w:rsidP="004A62E4">
    <w:pPr>
      <w:pStyle w:val="BodyText"/>
      <w:tabs>
        <w:tab w:val="center" w:pos="5040"/>
        <w:tab w:val="right" w:pos="10080"/>
      </w:tabs>
      <w:rPr>
        <w:rFonts w:ascii="Times New Roman" w:hAnsi="Times New Roman" w:cs="Times New Roman"/>
        <w:sz w:val="16"/>
        <w:szCs w:val="16"/>
      </w:rPr>
    </w:pPr>
    <w:r w:rsidRPr="0012164B">
      <w:rPr>
        <w:rFonts w:ascii="Times New Roman" w:hAnsi="Times New Roman" w:cs="Times New Roman"/>
        <w:sz w:val="16"/>
        <w:szCs w:val="16"/>
      </w:rPr>
      <w:t>Order to Restore Right to Vote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5681AB" w14:textId="77777777" w:rsidR="00B45C58" w:rsidRDefault="00B45C58">
      <w:r>
        <w:separator/>
      </w:r>
    </w:p>
  </w:footnote>
  <w:footnote w:type="continuationSeparator" w:id="0">
    <w:p w14:paraId="5BC83BD6" w14:textId="77777777" w:rsidR="00B45C58" w:rsidRDefault="00B45C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6C4044" w14:textId="77777777" w:rsidR="0012164B" w:rsidRPr="00A47BE0" w:rsidRDefault="0012164B" w:rsidP="0012164B">
    <w:pPr>
      <w:pStyle w:val="Header"/>
      <w:tabs>
        <w:tab w:val="clear" w:pos="9360"/>
        <w:tab w:val="right" w:pos="10080"/>
      </w:tabs>
      <w:ind w:left="5760"/>
      <w:rPr>
        <w:rFonts w:ascii="Times New Roman" w:hAnsi="Times New Roman" w:cs="Times New Roman"/>
        <w:b/>
        <w:sz w:val="24"/>
        <w:szCs w:val="24"/>
        <w:u w:val="single"/>
        <w:lang w:val="es-MX"/>
      </w:rPr>
    </w:pPr>
    <w:r w:rsidRPr="00A47BE0">
      <w:rPr>
        <w:rFonts w:ascii="Times New Roman" w:hAnsi="Times New Roman" w:cs="Times New Roman"/>
        <w:b/>
        <w:sz w:val="24"/>
        <w:szCs w:val="24"/>
        <w:lang w:val="es-MX"/>
      </w:rPr>
      <w:t xml:space="preserve">Case </w:t>
    </w:r>
    <w:proofErr w:type="spellStart"/>
    <w:r w:rsidRPr="00A47BE0">
      <w:rPr>
        <w:rFonts w:ascii="Times New Roman" w:hAnsi="Times New Roman" w:cs="Times New Roman"/>
        <w:b/>
        <w:sz w:val="24"/>
        <w:szCs w:val="24"/>
        <w:lang w:val="es-MX"/>
      </w:rPr>
      <w:t>Number</w:t>
    </w:r>
    <w:proofErr w:type="spellEnd"/>
    <w:r w:rsidRPr="00A47BE0">
      <w:rPr>
        <w:rFonts w:ascii="Times New Roman" w:hAnsi="Times New Roman" w:cs="Times New Roman"/>
        <w:b/>
        <w:sz w:val="24"/>
        <w:szCs w:val="24"/>
        <w:lang w:val="es-MX"/>
      </w:rPr>
      <w:t xml:space="preserve">: </w:t>
    </w:r>
    <w:r w:rsidRPr="00A47BE0">
      <w:rPr>
        <w:rFonts w:ascii="Times New Roman" w:hAnsi="Times New Roman" w:cs="Times New Roman"/>
        <w:sz w:val="24"/>
        <w:szCs w:val="24"/>
        <w:u w:val="single"/>
        <w:lang w:val="es-MX"/>
      </w:rPr>
      <w:tab/>
    </w:r>
  </w:p>
  <w:p w14:paraId="01EA1712" w14:textId="77777777" w:rsidR="0012164B" w:rsidRPr="00E30106" w:rsidRDefault="0012164B" w:rsidP="0012164B">
    <w:pPr>
      <w:pStyle w:val="Header"/>
      <w:tabs>
        <w:tab w:val="clear" w:pos="9360"/>
        <w:tab w:val="right" w:pos="10080"/>
      </w:tabs>
      <w:ind w:left="5760"/>
      <w:rPr>
        <w:rFonts w:ascii="Times New Roman" w:hAnsi="Times New Roman" w:cs="Times New Roman"/>
        <w:i/>
        <w:sz w:val="24"/>
        <w:szCs w:val="24"/>
        <w:lang w:val="es-MX"/>
      </w:rPr>
    </w:pPr>
    <w:r w:rsidRPr="00E30106">
      <w:rPr>
        <w:rFonts w:ascii="Times New Roman" w:hAnsi="Times New Roman" w:cs="Times New Roman"/>
        <w:i/>
        <w:sz w:val="24"/>
        <w:szCs w:val="24"/>
        <w:lang w:val="es-MX"/>
      </w:rPr>
      <w:t>(Número de caso:)</w:t>
    </w:r>
  </w:p>
  <w:p w14:paraId="263CB7E8" w14:textId="77777777" w:rsidR="0012164B" w:rsidRPr="00F825A4" w:rsidRDefault="0012164B">
    <w:pPr>
      <w:pStyle w:val="Header"/>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40793"/>
    <w:multiLevelType w:val="hybridMultilevel"/>
    <w:tmpl w:val="91887964"/>
    <w:lvl w:ilvl="0" w:tplc="532AEC08">
      <w:start w:val="6"/>
      <w:numFmt w:val="decimal"/>
      <w:lvlText w:val="%1."/>
      <w:lvlJc w:val="left"/>
      <w:pPr>
        <w:ind w:left="971" w:hanging="263"/>
      </w:pPr>
      <w:rPr>
        <w:rFonts w:ascii="Arial" w:eastAsia="Arial" w:hAnsi="Arial" w:cs="Arial" w:hint="default"/>
        <w:b/>
        <w:bCs/>
        <w:spacing w:val="-1"/>
        <w:w w:val="103"/>
        <w:sz w:val="14"/>
        <w:szCs w:val="14"/>
        <w:lang w:val="en-US" w:eastAsia="en-US" w:bidi="en-US"/>
      </w:rPr>
    </w:lvl>
    <w:lvl w:ilvl="1" w:tplc="95AE9AC6">
      <w:start w:val="1"/>
      <w:numFmt w:val="upperLetter"/>
      <w:lvlText w:val="%2."/>
      <w:lvlJc w:val="left"/>
      <w:pPr>
        <w:ind w:left="1756" w:hanging="1047"/>
      </w:pPr>
      <w:rPr>
        <w:rFonts w:ascii="Arial" w:eastAsia="Arial" w:hAnsi="Arial" w:cs="Arial" w:hint="default"/>
        <w:spacing w:val="-1"/>
        <w:w w:val="103"/>
        <w:sz w:val="14"/>
        <w:szCs w:val="14"/>
        <w:lang w:val="en-US" w:eastAsia="en-US" w:bidi="en-US"/>
      </w:rPr>
    </w:lvl>
    <w:lvl w:ilvl="2" w:tplc="44B06ED4">
      <w:numFmt w:val="bullet"/>
      <w:lvlText w:val="•"/>
      <w:lvlJc w:val="left"/>
      <w:pPr>
        <w:ind w:left="2828" w:hanging="1047"/>
      </w:pPr>
      <w:rPr>
        <w:rFonts w:hint="default"/>
        <w:lang w:val="en-US" w:eastAsia="en-US" w:bidi="en-US"/>
      </w:rPr>
    </w:lvl>
    <w:lvl w:ilvl="3" w:tplc="55703790">
      <w:numFmt w:val="bullet"/>
      <w:lvlText w:val="•"/>
      <w:lvlJc w:val="left"/>
      <w:pPr>
        <w:ind w:left="3897" w:hanging="1047"/>
      </w:pPr>
      <w:rPr>
        <w:rFonts w:hint="default"/>
        <w:lang w:val="en-US" w:eastAsia="en-US" w:bidi="en-US"/>
      </w:rPr>
    </w:lvl>
    <w:lvl w:ilvl="4" w:tplc="D92A986C">
      <w:numFmt w:val="bullet"/>
      <w:lvlText w:val="•"/>
      <w:lvlJc w:val="left"/>
      <w:pPr>
        <w:ind w:left="4966" w:hanging="1047"/>
      </w:pPr>
      <w:rPr>
        <w:rFonts w:hint="default"/>
        <w:lang w:val="en-US" w:eastAsia="en-US" w:bidi="en-US"/>
      </w:rPr>
    </w:lvl>
    <w:lvl w:ilvl="5" w:tplc="D1ECED4A">
      <w:numFmt w:val="bullet"/>
      <w:lvlText w:val="•"/>
      <w:lvlJc w:val="left"/>
      <w:pPr>
        <w:ind w:left="6035" w:hanging="1047"/>
      </w:pPr>
      <w:rPr>
        <w:rFonts w:hint="default"/>
        <w:lang w:val="en-US" w:eastAsia="en-US" w:bidi="en-US"/>
      </w:rPr>
    </w:lvl>
    <w:lvl w:ilvl="6" w:tplc="B298E0A8">
      <w:numFmt w:val="bullet"/>
      <w:lvlText w:val="•"/>
      <w:lvlJc w:val="left"/>
      <w:pPr>
        <w:ind w:left="7104" w:hanging="1047"/>
      </w:pPr>
      <w:rPr>
        <w:rFonts w:hint="default"/>
        <w:lang w:val="en-US" w:eastAsia="en-US" w:bidi="en-US"/>
      </w:rPr>
    </w:lvl>
    <w:lvl w:ilvl="7" w:tplc="3362A6DA">
      <w:numFmt w:val="bullet"/>
      <w:lvlText w:val="•"/>
      <w:lvlJc w:val="left"/>
      <w:pPr>
        <w:ind w:left="8173" w:hanging="1047"/>
      </w:pPr>
      <w:rPr>
        <w:rFonts w:hint="default"/>
        <w:lang w:val="en-US" w:eastAsia="en-US" w:bidi="en-US"/>
      </w:rPr>
    </w:lvl>
    <w:lvl w:ilvl="8" w:tplc="A86EF7CA">
      <w:numFmt w:val="bullet"/>
      <w:lvlText w:val="•"/>
      <w:lvlJc w:val="left"/>
      <w:pPr>
        <w:ind w:left="9242" w:hanging="1047"/>
      </w:pPr>
      <w:rPr>
        <w:rFonts w:hint="default"/>
        <w:lang w:val="en-US" w:eastAsia="en-US" w:bidi="en-US"/>
      </w:rPr>
    </w:lvl>
  </w:abstractNum>
  <w:abstractNum w:abstractNumId="1" w15:restartNumberingAfterBreak="0">
    <w:nsid w:val="1B39028E"/>
    <w:multiLevelType w:val="hybridMultilevel"/>
    <w:tmpl w:val="6FA45A00"/>
    <w:lvl w:ilvl="0" w:tplc="241800D0">
      <w:start w:val="1"/>
      <w:numFmt w:val="upperLetter"/>
      <w:lvlText w:val="%1."/>
      <w:lvlJc w:val="left"/>
      <w:pPr>
        <w:ind w:left="1494" w:hanging="262"/>
      </w:pPr>
      <w:rPr>
        <w:rFonts w:ascii="Arial" w:eastAsia="Arial" w:hAnsi="Arial" w:cs="Arial" w:hint="default"/>
        <w:spacing w:val="-1"/>
        <w:w w:val="103"/>
        <w:sz w:val="14"/>
        <w:szCs w:val="14"/>
        <w:lang w:val="en-US" w:eastAsia="en-US" w:bidi="en-US"/>
      </w:rPr>
    </w:lvl>
    <w:lvl w:ilvl="1" w:tplc="6CCC2BD2">
      <w:numFmt w:val="bullet"/>
      <w:lvlText w:val="•"/>
      <w:lvlJc w:val="left"/>
      <w:pPr>
        <w:ind w:left="2105" w:hanging="262"/>
      </w:pPr>
      <w:rPr>
        <w:rFonts w:hint="default"/>
        <w:lang w:val="en-US" w:eastAsia="en-US" w:bidi="en-US"/>
      </w:rPr>
    </w:lvl>
    <w:lvl w:ilvl="2" w:tplc="9E34B7EA">
      <w:numFmt w:val="bullet"/>
      <w:lvlText w:val="•"/>
      <w:lvlJc w:val="left"/>
      <w:pPr>
        <w:ind w:left="2710" w:hanging="262"/>
      </w:pPr>
      <w:rPr>
        <w:rFonts w:hint="default"/>
        <w:lang w:val="en-US" w:eastAsia="en-US" w:bidi="en-US"/>
      </w:rPr>
    </w:lvl>
    <w:lvl w:ilvl="3" w:tplc="F97CA0A0">
      <w:numFmt w:val="bullet"/>
      <w:lvlText w:val="•"/>
      <w:lvlJc w:val="left"/>
      <w:pPr>
        <w:ind w:left="3315" w:hanging="262"/>
      </w:pPr>
      <w:rPr>
        <w:rFonts w:hint="default"/>
        <w:lang w:val="en-US" w:eastAsia="en-US" w:bidi="en-US"/>
      </w:rPr>
    </w:lvl>
    <w:lvl w:ilvl="4" w:tplc="9A147E7C">
      <w:numFmt w:val="bullet"/>
      <w:lvlText w:val="•"/>
      <w:lvlJc w:val="left"/>
      <w:pPr>
        <w:ind w:left="3920" w:hanging="262"/>
      </w:pPr>
      <w:rPr>
        <w:rFonts w:hint="default"/>
        <w:lang w:val="en-US" w:eastAsia="en-US" w:bidi="en-US"/>
      </w:rPr>
    </w:lvl>
    <w:lvl w:ilvl="5" w:tplc="D0002602">
      <w:numFmt w:val="bullet"/>
      <w:lvlText w:val="•"/>
      <w:lvlJc w:val="left"/>
      <w:pPr>
        <w:ind w:left="4526" w:hanging="262"/>
      </w:pPr>
      <w:rPr>
        <w:rFonts w:hint="default"/>
        <w:lang w:val="en-US" w:eastAsia="en-US" w:bidi="en-US"/>
      </w:rPr>
    </w:lvl>
    <w:lvl w:ilvl="6" w:tplc="7CCABBAE">
      <w:numFmt w:val="bullet"/>
      <w:lvlText w:val="•"/>
      <w:lvlJc w:val="left"/>
      <w:pPr>
        <w:ind w:left="5131" w:hanging="262"/>
      </w:pPr>
      <w:rPr>
        <w:rFonts w:hint="default"/>
        <w:lang w:val="en-US" w:eastAsia="en-US" w:bidi="en-US"/>
      </w:rPr>
    </w:lvl>
    <w:lvl w:ilvl="7" w:tplc="72D84ED8">
      <w:numFmt w:val="bullet"/>
      <w:lvlText w:val="•"/>
      <w:lvlJc w:val="left"/>
      <w:pPr>
        <w:ind w:left="5736" w:hanging="262"/>
      </w:pPr>
      <w:rPr>
        <w:rFonts w:hint="default"/>
        <w:lang w:val="en-US" w:eastAsia="en-US" w:bidi="en-US"/>
      </w:rPr>
    </w:lvl>
    <w:lvl w:ilvl="8" w:tplc="2FA05CBC">
      <w:numFmt w:val="bullet"/>
      <w:lvlText w:val="•"/>
      <w:lvlJc w:val="left"/>
      <w:pPr>
        <w:ind w:left="6341" w:hanging="262"/>
      </w:pPr>
      <w:rPr>
        <w:rFonts w:hint="default"/>
        <w:lang w:val="en-US" w:eastAsia="en-US" w:bidi="en-US"/>
      </w:rPr>
    </w:lvl>
  </w:abstractNum>
  <w:abstractNum w:abstractNumId="2" w15:restartNumberingAfterBreak="0">
    <w:nsid w:val="4379468A"/>
    <w:multiLevelType w:val="hybridMultilevel"/>
    <w:tmpl w:val="53CC3780"/>
    <w:lvl w:ilvl="0" w:tplc="20DAB0EE">
      <w:start w:val="1"/>
      <w:numFmt w:val="decimal"/>
      <w:lvlText w:val="%1."/>
      <w:lvlJc w:val="left"/>
      <w:pPr>
        <w:ind w:left="710" w:hanging="263"/>
      </w:pPr>
      <w:rPr>
        <w:rFonts w:ascii="Arial" w:eastAsia="Arial" w:hAnsi="Arial" w:cs="Arial" w:hint="default"/>
        <w:b/>
        <w:bCs/>
        <w:spacing w:val="-1"/>
        <w:w w:val="103"/>
        <w:sz w:val="14"/>
        <w:szCs w:val="14"/>
        <w:lang w:val="en-US" w:eastAsia="en-US" w:bidi="en-US"/>
      </w:rPr>
    </w:lvl>
    <w:lvl w:ilvl="1" w:tplc="5302E11C">
      <w:start w:val="1"/>
      <w:numFmt w:val="upperLetter"/>
      <w:lvlText w:val="%2."/>
      <w:lvlJc w:val="left"/>
      <w:pPr>
        <w:ind w:left="710" w:hanging="263"/>
      </w:pPr>
      <w:rPr>
        <w:rFonts w:ascii="Times New Roman" w:eastAsia="Arial" w:hAnsi="Times New Roman" w:cs="Times New Roman" w:hint="default"/>
        <w:b/>
        <w:bCs/>
        <w:spacing w:val="-4"/>
        <w:w w:val="103"/>
        <w:sz w:val="24"/>
        <w:szCs w:val="24"/>
        <w:lang w:val="en-US" w:eastAsia="en-US" w:bidi="en-US"/>
      </w:rPr>
    </w:lvl>
    <w:lvl w:ilvl="2" w:tplc="B6DA6060">
      <w:start w:val="1"/>
      <w:numFmt w:val="decimal"/>
      <w:lvlText w:val="%3."/>
      <w:lvlJc w:val="left"/>
      <w:pPr>
        <w:ind w:left="778" w:hanging="302"/>
      </w:pPr>
      <w:rPr>
        <w:rFonts w:hint="default"/>
        <w:b/>
        <w:bCs/>
        <w:i w:val="0"/>
        <w:spacing w:val="-1"/>
        <w:w w:val="103"/>
        <w:lang w:val="en-US" w:eastAsia="en-US" w:bidi="en-US"/>
      </w:rPr>
    </w:lvl>
    <w:lvl w:ilvl="3" w:tplc="18AA86A2">
      <w:numFmt w:val="bullet"/>
      <w:lvlText w:val="•"/>
      <w:lvlJc w:val="left"/>
      <w:pPr>
        <w:ind w:left="2284" w:hanging="302"/>
      </w:pPr>
      <w:rPr>
        <w:rFonts w:hint="default"/>
        <w:lang w:val="en-US" w:eastAsia="en-US" w:bidi="en-US"/>
      </w:rPr>
    </w:lvl>
    <w:lvl w:ilvl="4" w:tplc="79D677BE">
      <w:numFmt w:val="bullet"/>
      <w:lvlText w:val="•"/>
      <w:lvlJc w:val="left"/>
      <w:pPr>
        <w:ind w:left="3037" w:hanging="302"/>
      </w:pPr>
      <w:rPr>
        <w:rFonts w:hint="default"/>
        <w:lang w:val="en-US" w:eastAsia="en-US" w:bidi="en-US"/>
      </w:rPr>
    </w:lvl>
    <w:lvl w:ilvl="5" w:tplc="1D00EA6A">
      <w:numFmt w:val="bullet"/>
      <w:lvlText w:val="•"/>
      <w:lvlJc w:val="left"/>
      <w:pPr>
        <w:ind w:left="3789" w:hanging="302"/>
      </w:pPr>
      <w:rPr>
        <w:rFonts w:hint="default"/>
        <w:lang w:val="en-US" w:eastAsia="en-US" w:bidi="en-US"/>
      </w:rPr>
    </w:lvl>
    <w:lvl w:ilvl="6" w:tplc="8A601F22">
      <w:numFmt w:val="bullet"/>
      <w:lvlText w:val="•"/>
      <w:lvlJc w:val="left"/>
      <w:pPr>
        <w:ind w:left="4542" w:hanging="302"/>
      </w:pPr>
      <w:rPr>
        <w:rFonts w:hint="default"/>
        <w:lang w:val="en-US" w:eastAsia="en-US" w:bidi="en-US"/>
      </w:rPr>
    </w:lvl>
    <w:lvl w:ilvl="7" w:tplc="B96CF6AC">
      <w:numFmt w:val="bullet"/>
      <w:lvlText w:val="•"/>
      <w:lvlJc w:val="left"/>
      <w:pPr>
        <w:ind w:left="5294" w:hanging="302"/>
      </w:pPr>
      <w:rPr>
        <w:rFonts w:hint="default"/>
        <w:lang w:val="en-US" w:eastAsia="en-US" w:bidi="en-US"/>
      </w:rPr>
    </w:lvl>
    <w:lvl w:ilvl="8" w:tplc="DE6C86BA">
      <w:numFmt w:val="bullet"/>
      <w:lvlText w:val="•"/>
      <w:lvlJc w:val="left"/>
      <w:pPr>
        <w:ind w:left="6047" w:hanging="302"/>
      </w:pPr>
      <w:rPr>
        <w:rFonts w:hint="default"/>
        <w:lang w:val="en-US" w:eastAsia="en-US" w:bidi="en-US"/>
      </w:rPr>
    </w:lvl>
  </w:abstractNum>
  <w:abstractNum w:abstractNumId="3" w15:restartNumberingAfterBreak="0">
    <w:nsid w:val="5FF808A7"/>
    <w:multiLevelType w:val="hybridMultilevel"/>
    <w:tmpl w:val="33F6D76A"/>
    <w:lvl w:ilvl="0" w:tplc="AA6203E0">
      <w:start w:val="1"/>
      <w:numFmt w:val="decimal"/>
      <w:lvlText w:val="%1."/>
      <w:lvlJc w:val="left"/>
      <w:pPr>
        <w:ind w:left="710" w:hanging="263"/>
      </w:pPr>
      <w:rPr>
        <w:rFonts w:ascii="Arial" w:eastAsia="Arial" w:hAnsi="Arial" w:cs="Arial" w:hint="default"/>
        <w:b/>
        <w:bCs/>
        <w:spacing w:val="-1"/>
        <w:w w:val="103"/>
        <w:sz w:val="14"/>
        <w:szCs w:val="14"/>
        <w:lang w:val="en-US" w:eastAsia="en-US" w:bidi="en-US"/>
      </w:rPr>
    </w:lvl>
    <w:lvl w:ilvl="1" w:tplc="0D167648">
      <w:numFmt w:val="bullet"/>
      <w:lvlText w:val="•"/>
      <w:lvlJc w:val="left"/>
      <w:pPr>
        <w:ind w:left="800" w:hanging="263"/>
      </w:pPr>
      <w:rPr>
        <w:rFonts w:hint="default"/>
        <w:lang w:val="en-US" w:eastAsia="en-US" w:bidi="en-US"/>
      </w:rPr>
    </w:lvl>
    <w:lvl w:ilvl="2" w:tplc="340C2A24">
      <w:numFmt w:val="bullet"/>
      <w:lvlText w:val="•"/>
      <w:lvlJc w:val="left"/>
      <w:pPr>
        <w:ind w:left="1214" w:hanging="263"/>
      </w:pPr>
      <w:rPr>
        <w:rFonts w:hint="default"/>
        <w:lang w:val="en-US" w:eastAsia="en-US" w:bidi="en-US"/>
      </w:rPr>
    </w:lvl>
    <w:lvl w:ilvl="3" w:tplc="2FBE1538">
      <w:numFmt w:val="bullet"/>
      <w:lvlText w:val="•"/>
      <w:lvlJc w:val="left"/>
      <w:pPr>
        <w:ind w:left="1629" w:hanging="263"/>
      </w:pPr>
      <w:rPr>
        <w:rFonts w:hint="default"/>
        <w:lang w:val="en-US" w:eastAsia="en-US" w:bidi="en-US"/>
      </w:rPr>
    </w:lvl>
    <w:lvl w:ilvl="4" w:tplc="48E03C28">
      <w:numFmt w:val="bullet"/>
      <w:lvlText w:val="•"/>
      <w:lvlJc w:val="left"/>
      <w:pPr>
        <w:ind w:left="2044" w:hanging="263"/>
      </w:pPr>
      <w:rPr>
        <w:rFonts w:hint="default"/>
        <w:lang w:val="en-US" w:eastAsia="en-US" w:bidi="en-US"/>
      </w:rPr>
    </w:lvl>
    <w:lvl w:ilvl="5" w:tplc="1F789364">
      <w:numFmt w:val="bullet"/>
      <w:lvlText w:val="•"/>
      <w:lvlJc w:val="left"/>
      <w:pPr>
        <w:ind w:left="2459" w:hanging="263"/>
      </w:pPr>
      <w:rPr>
        <w:rFonts w:hint="default"/>
        <w:lang w:val="en-US" w:eastAsia="en-US" w:bidi="en-US"/>
      </w:rPr>
    </w:lvl>
    <w:lvl w:ilvl="6" w:tplc="CCBCC34A">
      <w:numFmt w:val="bullet"/>
      <w:lvlText w:val="•"/>
      <w:lvlJc w:val="left"/>
      <w:pPr>
        <w:ind w:left="2874" w:hanging="263"/>
      </w:pPr>
      <w:rPr>
        <w:rFonts w:hint="default"/>
        <w:lang w:val="en-US" w:eastAsia="en-US" w:bidi="en-US"/>
      </w:rPr>
    </w:lvl>
    <w:lvl w:ilvl="7" w:tplc="935CAC00">
      <w:numFmt w:val="bullet"/>
      <w:lvlText w:val="•"/>
      <w:lvlJc w:val="left"/>
      <w:pPr>
        <w:ind w:left="3289" w:hanging="263"/>
      </w:pPr>
      <w:rPr>
        <w:rFonts w:hint="default"/>
        <w:lang w:val="en-US" w:eastAsia="en-US" w:bidi="en-US"/>
      </w:rPr>
    </w:lvl>
    <w:lvl w:ilvl="8" w:tplc="FFA06A2A">
      <w:numFmt w:val="bullet"/>
      <w:lvlText w:val="•"/>
      <w:lvlJc w:val="left"/>
      <w:pPr>
        <w:ind w:left="3704" w:hanging="263"/>
      </w:pPr>
      <w:rPr>
        <w:rFonts w:hint="default"/>
        <w:lang w:val="en-US" w:eastAsia="en-US" w:bidi="en-US"/>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65C9"/>
    <w:rsid w:val="0003176B"/>
    <w:rsid w:val="0004395E"/>
    <w:rsid w:val="000620D9"/>
    <w:rsid w:val="000620EF"/>
    <w:rsid w:val="00103CFC"/>
    <w:rsid w:val="0012164B"/>
    <w:rsid w:val="00144560"/>
    <w:rsid w:val="00177459"/>
    <w:rsid w:val="002013A6"/>
    <w:rsid w:val="0027278C"/>
    <w:rsid w:val="00286C70"/>
    <w:rsid w:val="0029045C"/>
    <w:rsid w:val="002A151E"/>
    <w:rsid w:val="002C6026"/>
    <w:rsid w:val="0034034E"/>
    <w:rsid w:val="00363C37"/>
    <w:rsid w:val="003D2633"/>
    <w:rsid w:val="003F45BE"/>
    <w:rsid w:val="00452B9C"/>
    <w:rsid w:val="00482FE6"/>
    <w:rsid w:val="004A62E4"/>
    <w:rsid w:val="004F3D16"/>
    <w:rsid w:val="00505D8E"/>
    <w:rsid w:val="005950FB"/>
    <w:rsid w:val="00625EED"/>
    <w:rsid w:val="006729E7"/>
    <w:rsid w:val="00691D8F"/>
    <w:rsid w:val="00730BED"/>
    <w:rsid w:val="007A33BE"/>
    <w:rsid w:val="007D1EF9"/>
    <w:rsid w:val="00832E11"/>
    <w:rsid w:val="00894C55"/>
    <w:rsid w:val="008C7905"/>
    <w:rsid w:val="009118A8"/>
    <w:rsid w:val="00950121"/>
    <w:rsid w:val="00A26690"/>
    <w:rsid w:val="00B06AC3"/>
    <w:rsid w:val="00B45C58"/>
    <w:rsid w:val="00B92773"/>
    <w:rsid w:val="00B97BBC"/>
    <w:rsid w:val="00C35E22"/>
    <w:rsid w:val="00CC3CCA"/>
    <w:rsid w:val="00D27A17"/>
    <w:rsid w:val="00D57F15"/>
    <w:rsid w:val="00DF65C9"/>
    <w:rsid w:val="00E51D8D"/>
    <w:rsid w:val="00E86EB2"/>
    <w:rsid w:val="00ED3EDF"/>
    <w:rsid w:val="00F32962"/>
    <w:rsid w:val="00F620E7"/>
    <w:rsid w:val="00F825A4"/>
    <w:rsid w:val="00F856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C98F77"/>
  <w15:chartTrackingRefBased/>
  <w15:docId w15:val="{FF4F6A12-E5E5-4BE0-ADC8-669A8DF9F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DF65C9"/>
    <w:pPr>
      <w:widowControl w:val="0"/>
      <w:autoSpaceDE w:val="0"/>
      <w:autoSpaceDN w:val="0"/>
      <w:spacing w:after="0" w:line="240" w:lineRule="auto"/>
    </w:pPr>
    <w:rPr>
      <w:rFonts w:ascii="Arial" w:eastAsia="Arial" w:hAnsi="Arial" w:cs="Arial"/>
      <w:lang w:bidi="en-US"/>
    </w:rPr>
  </w:style>
  <w:style w:type="paragraph" w:styleId="Heading1">
    <w:name w:val="heading 1"/>
    <w:basedOn w:val="Normal"/>
    <w:link w:val="Heading1Char"/>
    <w:uiPriority w:val="1"/>
    <w:qFormat/>
    <w:rsid w:val="00DF65C9"/>
    <w:pPr>
      <w:spacing w:before="5"/>
      <w:outlineLvl w:val="0"/>
    </w:pPr>
    <w:rPr>
      <w:b/>
      <w:bCs/>
      <w:sz w:val="17"/>
      <w:szCs w:val="17"/>
    </w:rPr>
  </w:style>
  <w:style w:type="paragraph" w:styleId="Heading2">
    <w:name w:val="heading 2"/>
    <w:basedOn w:val="Normal"/>
    <w:link w:val="Heading2Char"/>
    <w:uiPriority w:val="1"/>
    <w:qFormat/>
    <w:rsid w:val="00DF65C9"/>
    <w:pPr>
      <w:spacing w:before="95"/>
      <w:ind w:left="275"/>
      <w:outlineLvl w:val="1"/>
    </w:pPr>
    <w:rPr>
      <w:b/>
      <w:bCs/>
      <w:sz w:val="16"/>
      <w:szCs w:val="16"/>
    </w:rPr>
  </w:style>
  <w:style w:type="paragraph" w:styleId="Heading3">
    <w:name w:val="heading 3"/>
    <w:basedOn w:val="Normal"/>
    <w:link w:val="Heading3Char"/>
    <w:uiPriority w:val="1"/>
    <w:qFormat/>
    <w:rsid w:val="00DF65C9"/>
    <w:pPr>
      <w:ind w:left="186"/>
      <w:outlineLvl w:val="2"/>
    </w:pPr>
    <w:rPr>
      <w:b/>
      <w:bCs/>
      <w:sz w:val="14"/>
      <w:szCs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DF65C9"/>
    <w:rPr>
      <w:rFonts w:ascii="Arial" w:eastAsia="Arial" w:hAnsi="Arial" w:cs="Arial"/>
      <w:b/>
      <w:bCs/>
      <w:sz w:val="17"/>
      <w:szCs w:val="17"/>
      <w:lang w:bidi="en-US"/>
    </w:rPr>
  </w:style>
  <w:style w:type="character" w:customStyle="1" w:styleId="Heading2Char">
    <w:name w:val="Heading 2 Char"/>
    <w:basedOn w:val="DefaultParagraphFont"/>
    <w:link w:val="Heading2"/>
    <w:uiPriority w:val="1"/>
    <w:rsid w:val="00DF65C9"/>
    <w:rPr>
      <w:rFonts w:ascii="Arial" w:eastAsia="Arial" w:hAnsi="Arial" w:cs="Arial"/>
      <w:b/>
      <w:bCs/>
      <w:sz w:val="16"/>
      <w:szCs w:val="16"/>
      <w:lang w:bidi="en-US"/>
    </w:rPr>
  </w:style>
  <w:style w:type="character" w:customStyle="1" w:styleId="Heading3Char">
    <w:name w:val="Heading 3 Char"/>
    <w:basedOn w:val="DefaultParagraphFont"/>
    <w:link w:val="Heading3"/>
    <w:uiPriority w:val="1"/>
    <w:rsid w:val="00DF65C9"/>
    <w:rPr>
      <w:rFonts w:ascii="Arial" w:eastAsia="Arial" w:hAnsi="Arial" w:cs="Arial"/>
      <w:b/>
      <w:bCs/>
      <w:sz w:val="14"/>
      <w:szCs w:val="14"/>
      <w:lang w:bidi="en-US"/>
    </w:rPr>
  </w:style>
  <w:style w:type="paragraph" w:styleId="BodyText">
    <w:name w:val="Body Text"/>
    <w:basedOn w:val="Normal"/>
    <w:link w:val="BodyTextChar"/>
    <w:uiPriority w:val="1"/>
    <w:qFormat/>
    <w:rsid w:val="00DF65C9"/>
    <w:rPr>
      <w:sz w:val="14"/>
      <w:szCs w:val="14"/>
    </w:rPr>
  </w:style>
  <w:style w:type="character" w:customStyle="1" w:styleId="BodyTextChar">
    <w:name w:val="Body Text Char"/>
    <w:basedOn w:val="DefaultParagraphFont"/>
    <w:link w:val="BodyText"/>
    <w:uiPriority w:val="1"/>
    <w:rsid w:val="00DF65C9"/>
    <w:rPr>
      <w:rFonts w:ascii="Arial" w:eastAsia="Arial" w:hAnsi="Arial" w:cs="Arial"/>
      <w:sz w:val="14"/>
      <w:szCs w:val="14"/>
      <w:lang w:bidi="en-US"/>
    </w:rPr>
  </w:style>
  <w:style w:type="paragraph" w:styleId="ListParagraph">
    <w:name w:val="List Paragraph"/>
    <w:basedOn w:val="Normal"/>
    <w:uiPriority w:val="1"/>
    <w:qFormat/>
    <w:rsid w:val="00DF65C9"/>
    <w:pPr>
      <w:ind w:left="710" w:hanging="262"/>
    </w:pPr>
  </w:style>
  <w:style w:type="paragraph" w:customStyle="1" w:styleId="TableParagraph">
    <w:name w:val="Table Paragraph"/>
    <w:basedOn w:val="Normal"/>
    <w:uiPriority w:val="1"/>
    <w:qFormat/>
    <w:rsid w:val="00DF65C9"/>
  </w:style>
  <w:style w:type="character" w:styleId="CommentReference">
    <w:name w:val="annotation reference"/>
    <w:basedOn w:val="DefaultParagraphFont"/>
    <w:uiPriority w:val="99"/>
    <w:semiHidden/>
    <w:unhideWhenUsed/>
    <w:rsid w:val="00DF65C9"/>
    <w:rPr>
      <w:sz w:val="16"/>
      <w:szCs w:val="16"/>
    </w:rPr>
  </w:style>
  <w:style w:type="paragraph" w:styleId="CommentText">
    <w:name w:val="annotation text"/>
    <w:basedOn w:val="Normal"/>
    <w:link w:val="CommentTextChar"/>
    <w:uiPriority w:val="99"/>
    <w:semiHidden/>
    <w:unhideWhenUsed/>
    <w:rsid w:val="00DF65C9"/>
    <w:rPr>
      <w:sz w:val="20"/>
      <w:szCs w:val="20"/>
    </w:rPr>
  </w:style>
  <w:style w:type="character" w:customStyle="1" w:styleId="CommentTextChar">
    <w:name w:val="Comment Text Char"/>
    <w:basedOn w:val="DefaultParagraphFont"/>
    <w:link w:val="CommentText"/>
    <w:uiPriority w:val="99"/>
    <w:semiHidden/>
    <w:rsid w:val="00DF65C9"/>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DF65C9"/>
    <w:rPr>
      <w:b/>
      <w:bCs/>
    </w:rPr>
  </w:style>
  <w:style w:type="character" w:customStyle="1" w:styleId="CommentSubjectChar">
    <w:name w:val="Comment Subject Char"/>
    <w:basedOn w:val="CommentTextChar"/>
    <w:link w:val="CommentSubject"/>
    <w:uiPriority w:val="99"/>
    <w:semiHidden/>
    <w:rsid w:val="00DF65C9"/>
    <w:rPr>
      <w:rFonts w:ascii="Arial" w:eastAsia="Arial" w:hAnsi="Arial" w:cs="Arial"/>
      <w:b/>
      <w:bCs/>
      <w:sz w:val="20"/>
      <w:szCs w:val="20"/>
      <w:lang w:bidi="en-US"/>
    </w:rPr>
  </w:style>
  <w:style w:type="paragraph" w:styleId="BalloonText">
    <w:name w:val="Balloon Text"/>
    <w:basedOn w:val="Normal"/>
    <w:link w:val="BalloonTextChar"/>
    <w:uiPriority w:val="99"/>
    <w:semiHidden/>
    <w:unhideWhenUsed/>
    <w:rsid w:val="00DF65C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65C9"/>
    <w:rPr>
      <w:rFonts w:ascii="Segoe UI" w:eastAsia="Arial" w:hAnsi="Segoe UI" w:cs="Segoe UI"/>
      <w:sz w:val="18"/>
      <w:szCs w:val="18"/>
      <w:lang w:bidi="en-US"/>
    </w:rPr>
  </w:style>
  <w:style w:type="paragraph" w:styleId="Header">
    <w:name w:val="header"/>
    <w:basedOn w:val="Normal"/>
    <w:link w:val="HeaderChar"/>
    <w:uiPriority w:val="99"/>
    <w:unhideWhenUsed/>
    <w:rsid w:val="00DF65C9"/>
    <w:pPr>
      <w:tabs>
        <w:tab w:val="center" w:pos="4680"/>
        <w:tab w:val="right" w:pos="9360"/>
      </w:tabs>
    </w:pPr>
  </w:style>
  <w:style w:type="character" w:customStyle="1" w:styleId="HeaderChar">
    <w:name w:val="Header Char"/>
    <w:basedOn w:val="DefaultParagraphFont"/>
    <w:link w:val="Header"/>
    <w:uiPriority w:val="99"/>
    <w:rsid w:val="00DF65C9"/>
    <w:rPr>
      <w:rFonts w:ascii="Arial" w:eastAsia="Arial" w:hAnsi="Arial" w:cs="Arial"/>
      <w:lang w:bidi="en-US"/>
    </w:rPr>
  </w:style>
  <w:style w:type="paragraph" w:styleId="Footer">
    <w:name w:val="footer"/>
    <w:basedOn w:val="Normal"/>
    <w:link w:val="FooterChar"/>
    <w:uiPriority w:val="99"/>
    <w:unhideWhenUsed/>
    <w:rsid w:val="00DF65C9"/>
    <w:pPr>
      <w:tabs>
        <w:tab w:val="center" w:pos="4680"/>
        <w:tab w:val="right" w:pos="9360"/>
      </w:tabs>
    </w:pPr>
  </w:style>
  <w:style w:type="character" w:customStyle="1" w:styleId="FooterChar">
    <w:name w:val="Footer Char"/>
    <w:basedOn w:val="DefaultParagraphFont"/>
    <w:link w:val="Footer"/>
    <w:uiPriority w:val="99"/>
    <w:rsid w:val="00DF65C9"/>
    <w:rPr>
      <w:rFonts w:ascii="Arial" w:eastAsia="Arial" w:hAnsi="Arial" w:cs="Arial"/>
      <w:lang w:bidi="en-US"/>
    </w:rPr>
  </w:style>
  <w:style w:type="paragraph" w:customStyle="1" w:styleId="Default">
    <w:name w:val="Default"/>
    <w:rsid w:val="00DF65C9"/>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4186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AOCPBGV82FS</Sort_x0020_ID>
    <EffectiveDate xmlns="521f91b8-91cc-4ac0-8293-5b66aee000f1">2019-04-20T07:00:00+00:00</EffectiveDate>
    <CaseType xmlns="521f91b8-91cc-4ac0-8293-5b66aee000f1">Probate</CaseType>
    <FormNo_x002e_0 xmlns="521f91b8-91cc-4ac0-8293-5b66aee000f1">AOCPBGV82FS</FormNo_x002e_0>
    <CourtType xmlns="521f91b8-91cc-4ac0-8293-5b66aee000f1" xsi:nil="true"/>
    <Notes xmlns="521f91b8-91cc-4ac0-8293-5b66aee000f1" xsi:nil="true"/>
    <FormNo_x002e_ xmlns="521f91b8-91cc-4ac0-8293-5b66aee000f1">Orden para recuperar el derecho al voto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A54A9FF0-E15A-4802-BE3E-7545FD5A1E27}"/>
</file>

<file path=customXml/itemProps2.xml><?xml version="1.0" encoding="utf-8"?>
<ds:datastoreItem xmlns:ds="http://schemas.openxmlformats.org/officeDocument/2006/customXml" ds:itemID="{AFB900FC-07AB-41E1-994D-DBEE3C58E758}"/>
</file>

<file path=customXml/itemProps3.xml><?xml version="1.0" encoding="utf-8"?>
<ds:datastoreItem xmlns:ds="http://schemas.openxmlformats.org/officeDocument/2006/customXml" ds:itemID="{8DF0540D-A2DF-4ADC-A2A9-F9D0BA758A49}"/>
</file>

<file path=docProps/app.xml><?xml version="1.0" encoding="utf-8"?>
<Properties xmlns="http://schemas.openxmlformats.org/officeDocument/2006/extended-properties" xmlns:vt="http://schemas.openxmlformats.org/officeDocument/2006/docPropsVTypes">
  <Template>Normal.dotm</Template>
  <TotalTime>1</TotalTime>
  <Pages>2</Pages>
  <Words>504</Words>
  <Characters>2874</Characters>
  <Application>Microsoft Office Word</Application>
  <DocSecurity>0</DocSecurity>
  <Lines>23</Lines>
  <Paragraphs>6</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
      <vt:lpstr/>
      <vt:lpstr/>
      <vt:lpstr/>
      <vt:lpstr/>
      <vt:lpstr/>
      <vt:lpstr/>
      <vt:lpstr/>
      <vt:lpstr/>
      <vt:lpstr/>
      <vt:lpstr>SUPERIOR COURT OF ARIZONA</vt:lpstr>
      <vt:lpstr>IN 					 COUNTY</vt:lpstr>
      <vt:lpstr>(TRIBUNAL SUPERIOR DE ARIZONA</vt:lpstr>
      <vt:lpstr>DEL CONDADO DE XXX)</vt:lpstr>
      <vt:lpstr>    </vt:lpstr>
      <vt:lpstr>        </vt:lpstr>
      <vt:lpstr>        IT IS ORDERED:</vt:lpstr>
      <vt:lpstr>        (SE ORDENA:)</vt:lpstr>
      <vt:lpstr>        </vt:lpstr>
    </vt:vector>
  </TitlesOfParts>
  <Company/>
  <LinksUpToDate>false</LinksUpToDate>
  <CharactersWithSpaces>3372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Reinstein, Stacy</dc:creator>
  <cp:keywords/>
  <dc:description/>
  <cp:lastModifiedBy>Graber, Julie</cp:lastModifiedBy>
  <cp:revision>2</cp:revision>
  <dcterms:created xsi:type="dcterms:W3CDTF">2022-12-29T20:41:00Z</dcterms:created>
  <dcterms:modified xsi:type="dcterms:W3CDTF">2022-12-29T20:41:00Z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