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97B78A" w14:textId="77777777" w:rsidR="00203639" w:rsidRDefault="00203639" w:rsidP="0020363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bookmarkStart w:id="0" w:name="_Hlk536444787"/>
      <w:bookmarkStart w:id="1" w:name="_Hlk23936355"/>
    </w:p>
    <w:p w14:paraId="2B691DA6" w14:textId="77777777" w:rsidR="00203639" w:rsidRDefault="00203639" w:rsidP="0020363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r>
        <w:rPr>
          <w:rFonts w:ascii="Times New Roman" w:hAnsi="Times New Roman"/>
          <w:b/>
          <w:color w:val="C0C0C0"/>
          <w:szCs w:val="24"/>
        </w:rPr>
        <w:br/>
      </w:r>
    </w:p>
    <w:p w14:paraId="7AA32E16" w14:textId="77777777" w:rsidR="00203639" w:rsidRPr="008B41F9" w:rsidRDefault="00203639" w:rsidP="0020363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noProof/>
          <w:color w:val="C0C0C0"/>
          <w:sz w:val="24"/>
          <w:szCs w:val="24"/>
        </w:rPr>
      </w:pPr>
      <w:r w:rsidRPr="008B41F9">
        <w:rPr>
          <w:rFonts w:ascii="Times New Roman" w:hAnsi="Times New Roman"/>
          <w:b/>
          <w:noProof/>
          <w:color w:val="C0C0C0"/>
          <w:sz w:val="24"/>
          <w:szCs w:val="24"/>
        </w:rPr>
        <w:t>For Clerk’s Use Only</w:t>
      </w:r>
    </w:p>
    <w:p w14:paraId="612BF874" w14:textId="77777777" w:rsidR="00203639" w:rsidRPr="008B41F9" w:rsidRDefault="00203639" w:rsidP="0020363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i/>
          <w:noProof/>
          <w:color w:val="C0C0C0"/>
          <w:sz w:val="24"/>
          <w:szCs w:val="24"/>
        </w:rPr>
      </w:pPr>
      <w:r w:rsidRPr="008B41F9">
        <w:rPr>
          <w:rFonts w:ascii="Times New Roman" w:hAnsi="Times New Roman"/>
          <w:i/>
          <w:noProof/>
          <w:color w:val="C0C0C0"/>
          <w:sz w:val="24"/>
          <w:szCs w:val="24"/>
        </w:rPr>
        <w:t>(Para uso exclusivo de la Secretaría del tribunal)</w:t>
      </w:r>
    </w:p>
    <w:bookmarkEnd w:id="1"/>
    <w:p w14:paraId="32921AA9" w14:textId="77777777" w:rsidR="009911EA" w:rsidRPr="000111E0" w:rsidRDefault="009911EA" w:rsidP="009911EA">
      <w:pPr>
        <w:tabs>
          <w:tab w:val="right" w:pos="6480"/>
        </w:tabs>
        <w:spacing w:after="0" w:line="300" w:lineRule="auto"/>
        <w:rPr>
          <w:rFonts w:ascii="Times New Roman" w:eastAsia="Calibri" w:hAnsi="Times New Roman"/>
          <w:b/>
          <w:bCs/>
          <w:sz w:val="24"/>
          <w:szCs w:val="24"/>
          <w:u w:val="single"/>
        </w:rPr>
      </w:pPr>
      <w:r w:rsidRPr="000111E0">
        <w:rPr>
          <w:rFonts w:ascii="Times New Roman" w:eastAsia="Calibri" w:hAnsi="Times New Roman"/>
          <w:b/>
          <w:bCs/>
          <w:sz w:val="24"/>
          <w:szCs w:val="24"/>
        </w:rPr>
        <w:t xml:space="preserve">Name of Person Filing Document: </w:t>
      </w:r>
      <w:r w:rsidRPr="000111E0">
        <w:rPr>
          <w:rFonts w:ascii="Times New Roman" w:eastAsia="Calibri" w:hAnsi="Times New Roman"/>
          <w:bCs/>
          <w:sz w:val="24"/>
          <w:szCs w:val="24"/>
          <w:u w:val="single"/>
        </w:rPr>
        <w:tab/>
      </w:r>
    </w:p>
    <w:p w14:paraId="2A159DF6" w14:textId="77777777" w:rsidR="009911EA" w:rsidRPr="008F5BEE" w:rsidRDefault="009911EA" w:rsidP="009911EA">
      <w:pPr>
        <w:tabs>
          <w:tab w:val="right" w:pos="6480"/>
        </w:tabs>
        <w:spacing w:after="0" w:line="300" w:lineRule="auto"/>
        <w:rPr>
          <w:rFonts w:ascii="Times New Roman" w:eastAsia="Calibri" w:hAnsi="Times New Roman"/>
          <w:bCs/>
          <w:i/>
          <w:sz w:val="24"/>
          <w:szCs w:val="24"/>
          <w:lang w:val="es-MX"/>
        </w:rPr>
      </w:pPr>
      <w:r w:rsidRPr="008F5BEE">
        <w:rPr>
          <w:rFonts w:ascii="Times New Roman" w:eastAsia="Calibri" w:hAnsi="Times New Roman"/>
          <w:bCs/>
          <w:i/>
          <w:sz w:val="24"/>
          <w:szCs w:val="24"/>
          <w:lang w:val="es-MX"/>
        </w:rPr>
        <w:t>(Nombre de la persona que presenta el documento:)</w:t>
      </w:r>
    </w:p>
    <w:p w14:paraId="1A59B4AB" w14:textId="77777777" w:rsidR="009911EA" w:rsidRPr="000111E0" w:rsidRDefault="009911EA" w:rsidP="009911EA">
      <w:pPr>
        <w:tabs>
          <w:tab w:val="right" w:pos="6480"/>
        </w:tabs>
        <w:spacing w:after="0" w:line="300" w:lineRule="auto"/>
        <w:rPr>
          <w:rFonts w:ascii="Times New Roman" w:eastAsia="Calibri" w:hAnsi="Times New Roman"/>
          <w:b/>
          <w:bCs/>
          <w:sz w:val="24"/>
          <w:szCs w:val="24"/>
          <w:u w:val="single"/>
        </w:rPr>
      </w:pPr>
      <w:r w:rsidRPr="000111E0">
        <w:rPr>
          <w:rFonts w:ascii="Times New Roman" w:eastAsia="Calibri" w:hAnsi="Times New Roman"/>
          <w:b/>
          <w:bCs/>
          <w:sz w:val="24"/>
          <w:szCs w:val="24"/>
        </w:rPr>
        <w:t xml:space="preserve">Address: </w:t>
      </w:r>
      <w:r w:rsidRPr="000111E0">
        <w:rPr>
          <w:rFonts w:ascii="Times New Roman" w:eastAsia="Calibri" w:hAnsi="Times New Roman"/>
          <w:bCs/>
          <w:sz w:val="24"/>
          <w:szCs w:val="24"/>
          <w:u w:val="single"/>
        </w:rPr>
        <w:tab/>
      </w:r>
    </w:p>
    <w:p w14:paraId="7E74D6D7" w14:textId="77777777" w:rsidR="009911EA" w:rsidRPr="008F5BEE" w:rsidRDefault="009911EA" w:rsidP="009911EA">
      <w:pPr>
        <w:tabs>
          <w:tab w:val="right" w:pos="6480"/>
        </w:tabs>
        <w:spacing w:after="0" w:line="300" w:lineRule="auto"/>
        <w:rPr>
          <w:rFonts w:ascii="Times New Roman" w:eastAsia="Calibri" w:hAnsi="Times New Roman"/>
          <w:bCs/>
          <w:i/>
          <w:sz w:val="24"/>
          <w:szCs w:val="24"/>
        </w:rPr>
      </w:pPr>
      <w:r w:rsidRPr="008F5BEE">
        <w:rPr>
          <w:rFonts w:ascii="Times New Roman" w:eastAsia="Calibri" w:hAnsi="Times New Roman"/>
          <w:bCs/>
          <w:i/>
          <w:sz w:val="24"/>
          <w:szCs w:val="24"/>
        </w:rPr>
        <w:t>(</w:t>
      </w:r>
      <w:proofErr w:type="spellStart"/>
      <w:r w:rsidRPr="008F5BEE">
        <w:rPr>
          <w:rFonts w:ascii="Times New Roman" w:eastAsia="Calibri" w:hAnsi="Times New Roman"/>
          <w:bCs/>
          <w:i/>
          <w:sz w:val="24"/>
          <w:szCs w:val="24"/>
        </w:rPr>
        <w:t>Dirección</w:t>
      </w:r>
      <w:proofErr w:type="spellEnd"/>
      <w:r w:rsidRPr="008F5BEE">
        <w:rPr>
          <w:rFonts w:ascii="Times New Roman" w:eastAsia="Calibri" w:hAnsi="Times New Roman"/>
          <w:bCs/>
          <w:i/>
          <w:sz w:val="24"/>
          <w:szCs w:val="24"/>
        </w:rPr>
        <w:t>:)</w:t>
      </w:r>
    </w:p>
    <w:p w14:paraId="6362E453" w14:textId="77777777" w:rsidR="009911EA" w:rsidRPr="000111E0" w:rsidRDefault="009911EA" w:rsidP="009911EA">
      <w:pPr>
        <w:tabs>
          <w:tab w:val="right" w:pos="6480"/>
        </w:tabs>
        <w:spacing w:after="0" w:line="300" w:lineRule="auto"/>
        <w:rPr>
          <w:rFonts w:ascii="Times New Roman" w:eastAsia="Calibri" w:hAnsi="Times New Roman"/>
          <w:b/>
          <w:bCs/>
          <w:sz w:val="24"/>
          <w:szCs w:val="24"/>
          <w:u w:val="single"/>
        </w:rPr>
      </w:pPr>
      <w:r w:rsidRPr="000111E0">
        <w:rPr>
          <w:rFonts w:ascii="Times New Roman" w:eastAsia="Calibri" w:hAnsi="Times New Roman"/>
          <w:b/>
          <w:bCs/>
          <w:sz w:val="24"/>
          <w:szCs w:val="24"/>
        </w:rPr>
        <w:t xml:space="preserve">City, State, Zip Code: </w:t>
      </w:r>
      <w:r w:rsidRPr="000111E0">
        <w:rPr>
          <w:rFonts w:ascii="Times New Roman" w:eastAsia="Calibri" w:hAnsi="Times New Roman"/>
          <w:bCs/>
          <w:sz w:val="24"/>
          <w:szCs w:val="24"/>
          <w:u w:val="single"/>
        </w:rPr>
        <w:tab/>
      </w:r>
    </w:p>
    <w:p w14:paraId="63DE257B" w14:textId="77777777" w:rsidR="009911EA" w:rsidRDefault="009911EA" w:rsidP="009911EA">
      <w:pPr>
        <w:tabs>
          <w:tab w:val="right" w:pos="6480"/>
        </w:tabs>
        <w:spacing w:after="0" w:line="300" w:lineRule="auto"/>
        <w:rPr>
          <w:rFonts w:ascii="Times New Roman" w:eastAsia="Calibri" w:hAnsi="Times New Roman"/>
          <w:bCs/>
          <w:i/>
          <w:sz w:val="24"/>
          <w:szCs w:val="24"/>
          <w:lang w:val="es-MX"/>
        </w:rPr>
      </w:pPr>
      <w:r w:rsidRPr="008F5BEE">
        <w:rPr>
          <w:rFonts w:ascii="Times New Roman" w:eastAsia="Calibri" w:hAnsi="Times New Roman"/>
          <w:bCs/>
          <w:i/>
          <w:sz w:val="24"/>
          <w:szCs w:val="24"/>
          <w:lang w:val="es-MX"/>
        </w:rPr>
        <w:t>(Ciudad, estado, código postal:)</w:t>
      </w:r>
    </w:p>
    <w:p w14:paraId="5C50DE03" w14:textId="77777777" w:rsidR="009911EA" w:rsidRPr="000111E0" w:rsidRDefault="009911EA" w:rsidP="009911EA">
      <w:pPr>
        <w:tabs>
          <w:tab w:val="right" w:pos="6480"/>
        </w:tabs>
        <w:spacing w:after="0" w:line="300" w:lineRule="auto"/>
        <w:rPr>
          <w:rFonts w:ascii="Times New Roman" w:eastAsia="Calibri" w:hAnsi="Times New Roman"/>
          <w:b/>
          <w:bCs/>
          <w:sz w:val="24"/>
          <w:szCs w:val="24"/>
          <w:u w:val="single"/>
          <w:lang w:val="es-MX"/>
        </w:rPr>
      </w:pPr>
      <w:proofErr w:type="spellStart"/>
      <w:r w:rsidRPr="000111E0">
        <w:rPr>
          <w:rFonts w:ascii="Times New Roman" w:eastAsia="Calibri" w:hAnsi="Times New Roman"/>
          <w:b/>
          <w:bCs/>
          <w:sz w:val="24"/>
          <w:szCs w:val="24"/>
          <w:lang w:val="es-MX"/>
        </w:rPr>
        <w:t>Telephone</w:t>
      </w:r>
      <w:proofErr w:type="spellEnd"/>
      <w:r w:rsidRPr="000111E0">
        <w:rPr>
          <w:rFonts w:ascii="Times New Roman" w:eastAsia="Calibri" w:hAnsi="Times New Roman"/>
          <w:b/>
          <w:bCs/>
          <w:sz w:val="24"/>
          <w:szCs w:val="24"/>
          <w:lang w:val="es-MX"/>
        </w:rPr>
        <w:t xml:space="preserve"> </w:t>
      </w:r>
      <w:proofErr w:type="spellStart"/>
      <w:r w:rsidRPr="000111E0">
        <w:rPr>
          <w:rFonts w:ascii="Times New Roman" w:eastAsia="Calibri" w:hAnsi="Times New Roman"/>
          <w:b/>
          <w:bCs/>
          <w:sz w:val="24"/>
          <w:szCs w:val="24"/>
          <w:lang w:val="es-MX"/>
        </w:rPr>
        <w:t>Number</w:t>
      </w:r>
      <w:proofErr w:type="spellEnd"/>
      <w:r w:rsidRPr="000111E0">
        <w:rPr>
          <w:rFonts w:ascii="Times New Roman" w:eastAsia="Calibri" w:hAnsi="Times New Roman"/>
          <w:b/>
          <w:bCs/>
          <w:sz w:val="24"/>
          <w:szCs w:val="24"/>
          <w:lang w:val="es-MX"/>
        </w:rPr>
        <w:t xml:space="preserve">: </w:t>
      </w:r>
      <w:r w:rsidRPr="000111E0">
        <w:rPr>
          <w:rFonts w:ascii="Times New Roman" w:eastAsia="Calibri" w:hAnsi="Times New Roman"/>
          <w:bCs/>
          <w:sz w:val="24"/>
          <w:szCs w:val="24"/>
          <w:u w:val="single"/>
          <w:lang w:val="es-MX"/>
        </w:rPr>
        <w:tab/>
      </w:r>
    </w:p>
    <w:p w14:paraId="2561FC5F" w14:textId="77777777" w:rsidR="009911EA" w:rsidRPr="008F5BEE" w:rsidRDefault="009911EA" w:rsidP="009911EA">
      <w:pPr>
        <w:tabs>
          <w:tab w:val="right" w:pos="6480"/>
        </w:tabs>
        <w:spacing w:after="0" w:line="300" w:lineRule="auto"/>
        <w:rPr>
          <w:rFonts w:ascii="Times New Roman" w:eastAsia="Calibri" w:hAnsi="Times New Roman"/>
          <w:bCs/>
          <w:i/>
          <w:sz w:val="24"/>
          <w:szCs w:val="24"/>
          <w:lang w:val="es-MX"/>
        </w:rPr>
      </w:pPr>
      <w:r w:rsidRPr="008F5BEE">
        <w:rPr>
          <w:rFonts w:ascii="Times New Roman" w:eastAsia="Calibri" w:hAnsi="Times New Roman"/>
          <w:bCs/>
          <w:i/>
          <w:sz w:val="24"/>
          <w:szCs w:val="24"/>
          <w:lang w:val="es-MX"/>
        </w:rPr>
        <w:t>(Número de teléfono:)</w:t>
      </w:r>
    </w:p>
    <w:p w14:paraId="3B1B95D7" w14:textId="77777777" w:rsidR="009911EA" w:rsidRPr="000111E0" w:rsidRDefault="009911EA" w:rsidP="009911EA">
      <w:pPr>
        <w:tabs>
          <w:tab w:val="right" w:pos="6480"/>
        </w:tabs>
        <w:spacing w:after="0" w:line="300" w:lineRule="auto"/>
        <w:rPr>
          <w:rFonts w:ascii="Times New Roman" w:eastAsia="Calibri" w:hAnsi="Times New Roman"/>
          <w:b/>
          <w:bCs/>
          <w:sz w:val="24"/>
          <w:szCs w:val="24"/>
          <w:u w:val="single"/>
        </w:rPr>
      </w:pPr>
      <w:r w:rsidRPr="000111E0">
        <w:rPr>
          <w:rFonts w:ascii="Times New Roman" w:eastAsia="Calibri" w:hAnsi="Times New Roman"/>
          <w:b/>
          <w:bCs/>
          <w:sz w:val="24"/>
          <w:szCs w:val="24"/>
        </w:rPr>
        <w:t xml:space="preserve">Representing </w:t>
      </w:r>
      <w:proofErr w:type="gramStart"/>
      <w:r w:rsidRPr="000111E0">
        <w:rPr>
          <w:rFonts w:ascii="Times New Roman" w:eastAsia="Calibri" w:hAnsi="Times New Roman"/>
          <w:b/>
          <w:bCs/>
          <w:sz w:val="24"/>
          <w:szCs w:val="24"/>
        </w:rPr>
        <w:t>[  ]</w:t>
      </w:r>
      <w:proofErr w:type="gramEnd"/>
      <w:r w:rsidRPr="000111E0">
        <w:rPr>
          <w:rFonts w:ascii="Times New Roman" w:eastAsia="Calibri" w:hAnsi="Times New Roman"/>
          <w:b/>
          <w:bCs/>
          <w:sz w:val="24"/>
          <w:szCs w:val="24"/>
        </w:rPr>
        <w:t xml:space="preserve"> Self or [  ] Attorney for: </w:t>
      </w:r>
      <w:r w:rsidRPr="000111E0">
        <w:rPr>
          <w:rFonts w:ascii="Times New Roman" w:eastAsia="Calibri" w:hAnsi="Times New Roman"/>
          <w:bCs/>
          <w:sz w:val="24"/>
          <w:szCs w:val="24"/>
          <w:u w:val="single"/>
        </w:rPr>
        <w:tab/>
      </w:r>
    </w:p>
    <w:p w14:paraId="2C501DF7" w14:textId="77777777" w:rsidR="009911EA" w:rsidRPr="008F5BEE" w:rsidRDefault="009911EA" w:rsidP="009911EA">
      <w:pPr>
        <w:tabs>
          <w:tab w:val="right" w:pos="6480"/>
        </w:tabs>
        <w:spacing w:after="0" w:line="300" w:lineRule="auto"/>
        <w:rPr>
          <w:rFonts w:ascii="Times New Roman" w:eastAsia="Calibri" w:hAnsi="Times New Roman"/>
          <w:bCs/>
          <w:i/>
          <w:sz w:val="24"/>
          <w:szCs w:val="24"/>
          <w:lang w:val="es-MX"/>
        </w:rPr>
      </w:pPr>
      <w:r w:rsidRPr="008F5BEE">
        <w:rPr>
          <w:rFonts w:ascii="Times New Roman" w:eastAsia="Calibri" w:hAnsi="Times New Roman"/>
          <w:bCs/>
          <w:i/>
          <w:sz w:val="24"/>
          <w:szCs w:val="24"/>
          <w:lang w:val="es-MX"/>
        </w:rPr>
        <w:t xml:space="preserve">(Representado por </w:t>
      </w:r>
      <w:r w:rsidRPr="001A4922">
        <w:rPr>
          <w:rFonts w:ascii="Times New Roman" w:eastAsia="Calibri" w:hAnsi="Times New Roman"/>
          <w:bCs/>
          <w:i/>
          <w:sz w:val="24"/>
          <w:szCs w:val="24"/>
          <w:u w:val="single"/>
          <w:lang w:val="es-MX"/>
        </w:rPr>
        <w:t>X</w:t>
      </w:r>
      <w:r w:rsidRPr="008F5BEE">
        <w:rPr>
          <w:rFonts w:ascii="Times New Roman" w:eastAsia="Calibri" w:hAnsi="Times New Roman"/>
          <w:bCs/>
          <w:i/>
          <w:sz w:val="24"/>
          <w:szCs w:val="24"/>
          <w:lang w:val="es-MX"/>
        </w:rPr>
        <w:t xml:space="preserve"> </w:t>
      </w:r>
      <w:r w:rsidRPr="008F5BEE">
        <w:rPr>
          <w:rFonts w:ascii="Times New Roman" w:eastAsia="Calibri" w:hAnsi="Times New Roman"/>
          <w:bCs/>
          <w:i/>
          <w:sz w:val="24"/>
          <w:szCs w:val="24"/>
          <w:lang w:val="es-ES"/>
        </w:rPr>
        <w:t xml:space="preserve">Sí mismo o </w:t>
      </w:r>
      <w:r w:rsidRPr="001A4922">
        <w:rPr>
          <w:rFonts w:ascii="Times New Roman" w:eastAsia="Calibri" w:hAnsi="Times New Roman"/>
          <w:bCs/>
          <w:i/>
          <w:sz w:val="24"/>
          <w:szCs w:val="24"/>
          <w:u w:val="single"/>
          <w:lang w:val="es-ES"/>
        </w:rPr>
        <w:t>X</w:t>
      </w:r>
      <w:r w:rsidRPr="008F5BEE">
        <w:rPr>
          <w:rFonts w:ascii="Times New Roman" w:eastAsia="Calibri" w:hAnsi="Times New Roman"/>
          <w:bCs/>
          <w:i/>
          <w:sz w:val="24"/>
          <w:szCs w:val="24"/>
          <w:lang w:val="es-ES"/>
        </w:rPr>
        <w:t xml:space="preserve"> Abogado de: </w:t>
      </w:r>
      <w:r w:rsidRPr="001A4922">
        <w:rPr>
          <w:rFonts w:ascii="Times New Roman" w:eastAsia="Calibri" w:hAnsi="Times New Roman"/>
          <w:bCs/>
          <w:i/>
          <w:sz w:val="24"/>
          <w:szCs w:val="24"/>
          <w:u w:val="single"/>
          <w:lang w:val="es-ES"/>
        </w:rPr>
        <w:t>XXX</w:t>
      </w:r>
      <w:r w:rsidRPr="008F5BEE">
        <w:rPr>
          <w:rFonts w:ascii="Times New Roman" w:eastAsia="Calibri" w:hAnsi="Times New Roman"/>
          <w:bCs/>
          <w:i/>
          <w:sz w:val="24"/>
          <w:szCs w:val="24"/>
          <w:lang w:val="es-ES"/>
        </w:rPr>
        <w:t>)</w:t>
      </w:r>
    </w:p>
    <w:p w14:paraId="189A63CD" w14:textId="77777777" w:rsidR="009911EA" w:rsidRPr="000111E0" w:rsidRDefault="009911EA" w:rsidP="009911EA">
      <w:pPr>
        <w:tabs>
          <w:tab w:val="right" w:pos="6480"/>
        </w:tabs>
        <w:spacing w:after="0" w:line="300" w:lineRule="auto"/>
        <w:rPr>
          <w:rFonts w:ascii="Times New Roman" w:eastAsia="Calibri" w:hAnsi="Times New Roman"/>
          <w:b/>
          <w:bCs/>
          <w:sz w:val="24"/>
          <w:szCs w:val="24"/>
          <w:u w:val="single"/>
        </w:rPr>
      </w:pPr>
      <w:r w:rsidRPr="000111E0">
        <w:rPr>
          <w:rFonts w:ascii="Times New Roman" w:eastAsia="Calibri" w:hAnsi="Times New Roman"/>
          <w:b/>
          <w:bCs/>
          <w:sz w:val="24"/>
          <w:szCs w:val="24"/>
        </w:rPr>
        <w:t xml:space="preserve">Attorney Bar Number (if applicable): </w:t>
      </w:r>
      <w:r w:rsidRPr="000111E0">
        <w:rPr>
          <w:rFonts w:ascii="Times New Roman" w:eastAsia="Calibri" w:hAnsi="Times New Roman"/>
          <w:bCs/>
          <w:sz w:val="24"/>
          <w:szCs w:val="24"/>
          <w:u w:val="single"/>
        </w:rPr>
        <w:tab/>
      </w:r>
    </w:p>
    <w:p w14:paraId="75F3657E" w14:textId="77777777" w:rsidR="009911EA" w:rsidRPr="008F5BEE" w:rsidRDefault="009911EA" w:rsidP="009911EA">
      <w:pPr>
        <w:tabs>
          <w:tab w:val="right" w:pos="6480"/>
        </w:tabs>
        <w:spacing w:after="0" w:line="300" w:lineRule="auto"/>
        <w:rPr>
          <w:rFonts w:ascii="Times New Roman" w:eastAsia="Calibri" w:hAnsi="Times New Roman"/>
          <w:bCs/>
          <w:i/>
          <w:sz w:val="24"/>
          <w:szCs w:val="24"/>
          <w:lang w:val="es-MX"/>
        </w:rPr>
      </w:pPr>
      <w:r w:rsidRPr="008F5BEE">
        <w:rPr>
          <w:rFonts w:ascii="Times New Roman" w:eastAsia="Calibri" w:hAnsi="Times New Roman"/>
          <w:bCs/>
          <w:i/>
          <w:sz w:val="24"/>
          <w:szCs w:val="24"/>
          <w:lang w:val="es-MX"/>
        </w:rPr>
        <w:t xml:space="preserve">(Número de cédula del colegio de abogados (si </w:t>
      </w:r>
      <w:proofErr w:type="gramStart"/>
      <w:r w:rsidRPr="008F5BEE">
        <w:rPr>
          <w:rFonts w:ascii="Times New Roman" w:eastAsia="Calibri" w:hAnsi="Times New Roman"/>
          <w:bCs/>
          <w:i/>
          <w:sz w:val="24"/>
          <w:szCs w:val="24"/>
          <w:lang w:val="es-MX"/>
        </w:rPr>
        <w:t>corresponde):)</w:t>
      </w:r>
      <w:proofErr w:type="gramEnd"/>
    </w:p>
    <w:p w14:paraId="1589918E" w14:textId="77777777" w:rsidR="009911EA" w:rsidRPr="000111E0" w:rsidRDefault="009911EA" w:rsidP="009911EA">
      <w:pPr>
        <w:tabs>
          <w:tab w:val="right" w:pos="6480"/>
        </w:tabs>
        <w:spacing w:after="0" w:line="300" w:lineRule="auto"/>
        <w:rPr>
          <w:rFonts w:ascii="Times New Roman" w:eastAsia="Calibri" w:hAnsi="Times New Roman"/>
          <w:b/>
          <w:bCs/>
          <w:sz w:val="24"/>
          <w:szCs w:val="24"/>
          <w:u w:val="single"/>
        </w:rPr>
      </w:pPr>
      <w:r w:rsidRPr="000111E0">
        <w:rPr>
          <w:rFonts w:ascii="Times New Roman" w:eastAsia="Calibri" w:hAnsi="Times New Roman"/>
          <w:b/>
          <w:bCs/>
          <w:sz w:val="24"/>
          <w:szCs w:val="24"/>
        </w:rPr>
        <w:t xml:space="preserve">Licensed Fiduciary Number (if applicable): </w:t>
      </w:r>
      <w:r w:rsidRPr="000111E0">
        <w:rPr>
          <w:rFonts w:ascii="Times New Roman" w:eastAsia="Calibri" w:hAnsi="Times New Roman"/>
          <w:bCs/>
          <w:sz w:val="24"/>
          <w:szCs w:val="24"/>
          <w:u w:val="single"/>
        </w:rPr>
        <w:tab/>
      </w:r>
    </w:p>
    <w:p w14:paraId="59A1B4F3" w14:textId="77777777" w:rsidR="009911EA" w:rsidRPr="008F5BEE" w:rsidRDefault="009911EA" w:rsidP="009911EA">
      <w:pPr>
        <w:tabs>
          <w:tab w:val="right" w:pos="6480"/>
        </w:tabs>
        <w:spacing w:after="0" w:line="300" w:lineRule="auto"/>
        <w:rPr>
          <w:rFonts w:ascii="Times New Roman" w:eastAsia="Calibri" w:hAnsi="Times New Roman"/>
          <w:bCs/>
          <w:i/>
          <w:sz w:val="24"/>
          <w:szCs w:val="24"/>
          <w:u w:val="single"/>
          <w:lang w:val="es-419"/>
        </w:rPr>
      </w:pPr>
      <w:r w:rsidRPr="008F5BEE">
        <w:rPr>
          <w:rFonts w:ascii="Times New Roman" w:eastAsia="Calibri" w:hAnsi="Times New Roman"/>
          <w:bCs/>
          <w:i/>
          <w:sz w:val="24"/>
          <w:szCs w:val="24"/>
          <w:lang w:val="es-419"/>
        </w:rPr>
        <w:t xml:space="preserve">(Número de licencia fiduciaria (si </w:t>
      </w:r>
      <w:proofErr w:type="gramStart"/>
      <w:r w:rsidRPr="008F5BEE">
        <w:rPr>
          <w:rFonts w:ascii="Times New Roman" w:eastAsia="Calibri" w:hAnsi="Times New Roman"/>
          <w:bCs/>
          <w:i/>
          <w:sz w:val="24"/>
          <w:szCs w:val="24"/>
          <w:lang w:val="es-419"/>
        </w:rPr>
        <w:t>corresponde):)</w:t>
      </w:r>
      <w:proofErr w:type="gramEnd"/>
    </w:p>
    <w:p w14:paraId="389D781D" w14:textId="77777777" w:rsidR="00884ACA" w:rsidRPr="00F76DD0" w:rsidRDefault="00884ACA" w:rsidP="00F20BF6">
      <w:pPr>
        <w:widowControl w:val="0"/>
        <w:autoSpaceDE w:val="0"/>
        <w:autoSpaceDN w:val="0"/>
        <w:adjustRightInd w:val="0"/>
        <w:spacing w:after="0"/>
        <w:jc w:val="center"/>
        <w:rPr>
          <w:rFonts w:ascii="Times New Roman" w:hAnsi="Times New Roman"/>
          <w:color w:val="000000"/>
          <w:sz w:val="24"/>
          <w:szCs w:val="24"/>
          <w:lang w:val="es-419"/>
        </w:rPr>
      </w:pPr>
    </w:p>
    <w:p w14:paraId="0C15B4B9" w14:textId="77777777" w:rsidR="00425B8C" w:rsidRPr="00F76DD0" w:rsidRDefault="00425B8C" w:rsidP="00F20BF6">
      <w:pPr>
        <w:widowControl w:val="0"/>
        <w:autoSpaceDE w:val="0"/>
        <w:autoSpaceDN w:val="0"/>
        <w:adjustRightInd w:val="0"/>
        <w:spacing w:after="0"/>
        <w:jc w:val="center"/>
        <w:rPr>
          <w:rFonts w:ascii="Times New Roman" w:hAnsi="Times New Roman"/>
          <w:color w:val="000000"/>
          <w:sz w:val="24"/>
          <w:szCs w:val="24"/>
          <w:lang w:val="es-MX"/>
        </w:rPr>
      </w:pPr>
    </w:p>
    <w:p w14:paraId="37C2DBEC" w14:textId="77777777" w:rsidR="009F7BC4" w:rsidRPr="00425B8C" w:rsidRDefault="009F7BC4" w:rsidP="00F20BF6">
      <w:pPr>
        <w:widowControl w:val="0"/>
        <w:autoSpaceDE w:val="0"/>
        <w:autoSpaceDN w:val="0"/>
        <w:adjustRightInd w:val="0"/>
        <w:spacing w:after="0"/>
        <w:jc w:val="center"/>
        <w:rPr>
          <w:rFonts w:ascii="Times New Roman" w:hAnsi="Times New Roman"/>
          <w:b/>
          <w:color w:val="000000"/>
          <w:sz w:val="28"/>
          <w:szCs w:val="24"/>
        </w:rPr>
      </w:pPr>
      <w:r w:rsidRPr="00425B8C">
        <w:rPr>
          <w:rFonts w:ascii="Times New Roman" w:hAnsi="Times New Roman"/>
          <w:b/>
          <w:color w:val="000000"/>
          <w:sz w:val="28"/>
          <w:szCs w:val="24"/>
        </w:rPr>
        <w:t>SUPERIOR COURT OF ARIZONA</w:t>
      </w:r>
    </w:p>
    <w:p w14:paraId="497BC7D9" w14:textId="77777777" w:rsidR="00425B8C" w:rsidRDefault="009F7BC4" w:rsidP="00F20BF6">
      <w:pPr>
        <w:widowControl w:val="0"/>
        <w:autoSpaceDE w:val="0"/>
        <w:autoSpaceDN w:val="0"/>
        <w:adjustRightInd w:val="0"/>
        <w:spacing w:after="0"/>
        <w:jc w:val="center"/>
        <w:rPr>
          <w:rFonts w:ascii="Times New Roman" w:hAnsi="Times New Roman"/>
          <w:b/>
          <w:color w:val="000000"/>
          <w:sz w:val="28"/>
          <w:szCs w:val="24"/>
        </w:rPr>
      </w:pPr>
      <w:r w:rsidRPr="00425B8C">
        <w:rPr>
          <w:rFonts w:ascii="Times New Roman" w:hAnsi="Times New Roman"/>
          <w:b/>
          <w:color w:val="000000"/>
          <w:sz w:val="28"/>
          <w:szCs w:val="24"/>
        </w:rPr>
        <w:t xml:space="preserve">IN </w:t>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00425B8C">
        <w:rPr>
          <w:rFonts w:ascii="Times New Roman" w:hAnsi="Times New Roman"/>
          <w:color w:val="000000"/>
          <w:sz w:val="28"/>
          <w:szCs w:val="24"/>
          <w:u w:val="single"/>
        </w:rPr>
        <w:tab/>
      </w:r>
      <w:r w:rsidR="00425B8C">
        <w:rPr>
          <w:rFonts w:ascii="Times New Roman" w:hAnsi="Times New Roman"/>
          <w:b/>
          <w:color w:val="000000"/>
          <w:sz w:val="28"/>
          <w:szCs w:val="24"/>
        </w:rPr>
        <w:t xml:space="preserve"> C</w:t>
      </w:r>
      <w:r w:rsidR="00425B8C" w:rsidRPr="00425B8C">
        <w:rPr>
          <w:rFonts w:ascii="Times New Roman" w:hAnsi="Times New Roman"/>
          <w:b/>
          <w:color w:val="000000"/>
          <w:sz w:val="28"/>
          <w:szCs w:val="24"/>
        </w:rPr>
        <w:t>OUNTY</w:t>
      </w:r>
    </w:p>
    <w:p w14:paraId="2CAEA4E1" w14:textId="77777777" w:rsidR="00485B61" w:rsidRPr="00485B61" w:rsidRDefault="00485B61" w:rsidP="00F20BF6">
      <w:pPr>
        <w:widowControl w:val="0"/>
        <w:autoSpaceDE w:val="0"/>
        <w:autoSpaceDN w:val="0"/>
        <w:adjustRightInd w:val="0"/>
        <w:spacing w:after="0"/>
        <w:jc w:val="center"/>
        <w:rPr>
          <w:rFonts w:ascii="Times New Roman" w:hAnsi="Times New Roman"/>
          <w:i/>
          <w:color w:val="000000"/>
          <w:sz w:val="28"/>
          <w:szCs w:val="24"/>
          <w:lang w:val="es-ES"/>
        </w:rPr>
      </w:pPr>
      <w:r>
        <w:rPr>
          <w:rFonts w:ascii="Times New Roman" w:hAnsi="Times New Roman"/>
          <w:i/>
          <w:color w:val="000000"/>
          <w:sz w:val="28"/>
          <w:szCs w:val="24"/>
          <w:lang w:val="es-ES"/>
        </w:rPr>
        <w:t>(</w:t>
      </w:r>
      <w:r w:rsidRPr="00485B61">
        <w:rPr>
          <w:rFonts w:ascii="Times New Roman" w:hAnsi="Times New Roman"/>
          <w:i/>
          <w:color w:val="000000"/>
          <w:sz w:val="28"/>
          <w:szCs w:val="24"/>
          <w:lang w:val="es-ES"/>
        </w:rPr>
        <w:t>TRIBUNAL SUPERIOR DE ARIZONA</w:t>
      </w:r>
    </w:p>
    <w:p w14:paraId="42F8056F" w14:textId="77777777" w:rsidR="00485B61" w:rsidRPr="00485B61" w:rsidRDefault="00485B61" w:rsidP="00F20BF6">
      <w:pPr>
        <w:widowControl w:val="0"/>
        <w:autoSpaceDE w:val="0"/>
        <w:autoSpaceDN w:val="0"/>
        <w:adjustRightInd w:val="0"/>
        <w:spacing w:after="0"/>
        <w:jc w:val="center"/>
        <w:rPr>
          <w:rFonts w:ascii="Times New Roman" w:hAnsi="Times New Roman"/>
          <w:color w:val="000000"/>
          <w:sz w:val="28"/>
          <w:szCs w:val="24"/>
          <w:lang w:val="es-MX"/>
        </w:rPr>
      </w:pPr>
      <w:r w:rsidRPr="00485B61">
        <w:rPr>
          <w:rFonts w:ascii="Times New Roman" w:hAnsi="Times New Roman"/>
          <w:i/>
          <w:color w:val="000000"/>
          <w:sz w:val="28"/>
          <w:szCs w:val="24"/>
          <w:lang w:val="es-ES"/>
        </w:rPr>
        <w:t xml:space="preserve">DEL CONDADO DE </w:t>
      </w:r>
      <w:r w:rsidRPr="00F20BF6">
        <w:rPr>
          <w:rFonts w:ascii="Times New Roman" w:hAnsi="Times New Roman"/>
          <w:i/>
          <w:color w:val="000000"/>
          <w:sz w:val="28"/>
          <w:szCs w:val="24"/>
          <w:u w:val="single"/>
          <w:lang w:val="es-ES"/>
        </w:rPr>
        <w:t>XXX</w:t>
      </w:r>
      <w:r>
        <w:rPr>
          <w:rFonts w:ascii="Times New Roman" w:hAnsi="Times New Roman"/>
          <w:i/>
          <w:color w:val="000000"/>
          <w:sz w:val="28"/>
          <w:szCs w:val="24"/>
          <w:lang w:val="es-ES"/>
        </w:rPr>
        <w:t>)</w:t>
      </w:r>
    </w:p>
    <w:p w14:paraId="3FF547EB" w14:textId="77777777" w:rsidR="009F7BC4" w:rsidRPr="00485B61" w:rsidRDefault="00BC4DEB" w:rsidP="00F20BF6">
      <w:pPr>
        <w:widowControl w:val="0"/>
        <w:autoSpaceDE w:val="0"/>
        <w:autoSpaceDN w:val="0"/>
        <w:adjustRightInd w:val="0"/>
        <w:spacing w:after="0"/>
        <w:jc w:val="center"/>
        <w:rPr>
          <w:rFonts w:ascii="Times New Roman" w:hAnsi="Times New Roman"/>
          <w:color w:val="000000"/>
          <w:sz w:val="24"/>
          <w:szCs w:val="24"/>
          <w:u w:val="single"/>
          <w:lang w:val="es-MX"/>
        </w:rPr>
      </w:pPr>
      <w:r>
        <w:rPr>
          <w:rFonts w:ascii="Times New Roman" w:hAnsi="Times New Roman"/>
          <w:color w:val="000000"/>
          <w:sz w:val="24"/>
          <w:szCs w:val="24"/>
          <w:u w:val="single"/>
          <w:lang w:val="es-MX"/>
        </w:rPr>
        <w:t xml:space="preserve"> </w:t>
      </w:r>
    </w:p>
    <w:tbl>
      <w:tblPr>
        <w:tblStyle w:val="TableGrid"/>
        <w:tblW w:w="0" w:type="auto"/>
        <w:tblInd w:w="-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115" w:type="dxa"/>
          <w:right w:w="115" w:type="dxa"/>
        </w:tblCellMar>
        <w:tblLook w:val="04A0" w:firstRow="1" w:lastRow="0" w:firstColumn="1" w:lastColumn="0" w:noHBand="0" w:noVBand="1"/>
      </w:tblPr>
      <w:tblGrid>
        <w:gridCol w:w="4320"/>
        <w:gridCol w:w="1440"/>
        <w:gridCol w:w="4320"/>
      </w:tblGrid>
      <w:tr w:rsidR="00B1230D" w:rsidRPr="00A43D80" w14:paraId="6CDF743C" w14:textId="77777777" w:rsidTr="00152945">
        <w:tc>
          <w:tcPr>
            <w:tcW w:w="4320" w:type="dxa"/>
          </w:tcPr>
          <w:p w14:paraId="3FD4DEFC" w14:textId="77777777" w:rsidR="00B1230D" w:rsidRPr="000F139A" w:rsidRDefault="00B1230D" w:rsidP="00F20BF6">
            <w:pPr>
              <w:widowControl w:val="0"/>
              <w:tabs>
                <w:tab w:val="right" w:pos="4275"/>
              </w:tabs>
              <w:autoSpaceDE w:val="0"/>
              <w:autoSpaceDN w:val="0"/>
              <w:adjustRightInd w:val="0"/>
              <w:spacing w:after="0"/>
              <w:rPr>
                <w:rFonts w:ascii="Times New Roman" w:eastAsiaTheme="minorEastAsia" w:hAnsi="Times New Roman"/>
                <w:b/>
                <w:color w:val="000000"/>
                <w:sz w:val="24"/>
                <w:szCs w:val="24"/>
              </w:rPr>
            </w:pPr>
            <w:r w:rsidRPr="000F139A">
              <w:rPr>
                <w:rFonts w:ascii="Times New Roman" w:eastAsiaTheme="minorEastAsia" w:hAnsi="Times New Roman"/>
                <w:b/>
                <w:color w:val="000000"/>
                <w:sz w:val="24"/>
                <w:szCs w:val="24"/>
              </w:rPr>
              <w:t>In the Matter of the Guardianship of</w:t>
            </w:r>
            <w:r w:rsidR="002825FC" w:rsidRPr="000F139A">
              <w:rPr>
                <w:rFonts w:ascii="Times New Roman" w:eastAsiaTheme="minorEastAsia" w:hAnsi="Times New Roman"/>
                <w:b/>
                <w:color w:val="000000"/>
                <w:sz w:val="24"/>
                <w:szCs w:val="24"/>
              </w:rPr>
              <w:t>:</w:t>
            </w:r>
          </w:p>
          <w:p w14:paraId="647B3081" w14:textId="77777777" w:rsidR="00485B61" w:rsidRPr="00485B61" w:rsidRDefault="00485B61" w:rsidP="00F20BF6">
            <w:pPr>
              <w:widowControl w:val="0"/>
              <w:tabs>
                <w:tab w:val="right" w:pos="4275"/>
              </w:tabs>
              <w:autoSpaceDE w:val="0"/>
              <w:autoSpaceDN w:val="0"/>
              <w:adjustRightInd w:val="0"/>
              <w:spacing w:after="0"/>
              <w:rPr>
                <w:rFonts w:ascii="Times New Roman" w:eastAsiaTheme="minorEastAsia" w:hAnsi="Times New Roman"/>
                <w:i/>
                <w:color w:val="000000"/>
                <w:sz w:val="24"/>
                <w:szCs w:val="24"/>
                <w:lang w:val="es-MX"/>
              </w:rPr>
            </w:pPr>
            <w:r w:rsidRPr="00485B61">
              <w:rPr>
                <w:rFonts w:ascii="Times New Roman" w:eastAsiaTheme="minorEastAsia" w:hAnsi="Times New Roman"/>
                <w:i/>
                <w:color w:val="000000"/>
                <w:sz w:val="24"/>
                <w:szCs w:val="24"/>
                <w:lang w:val="es-MX"/>
              </w:rPr>
              <w:t>(En lo referente a la tutela de:)</w:t>
            </w:r>
          </w:p>
          <w:p w14:paraId="65009F3A" w14:textId="77777777" w:rsidR="00B1230D" w:rsidRPr="00485B61" w:rsidRDefault="00B1230D" w:rsidP="00F20BF6">
            <w:pPr>
              <w:widowControl w:val="0"/>
              <w:tabs>
                <w:tab w:val="right" w:pos="4275"/>
              </w:tabs>
              <w:autoSpaceDE w:val="0"/>
              <w:autoSpaceDN w:val="0"/>
              <w:adjustRightInd w:val="0"/>
              <w:spacing w:after="0"/>
              <w:rPr>
                <w:rFonts w:ascii="Times New Roman" w:eastAsiaTheme="minorEastAsia" w:hAnsi="Times New Roman"/>
                <w:color w:val="000000"/>
                <w:sz w:val="24"/>
                <w:szCs w:val="24"/>
                <w:lang w:val="es-MX"/>
              </w:rPr>
            </w:pPr>
          </w:p>
          <w:p w14:paraId="63E95028" w14:textId="77777777" w:rsidR="00A43D80" w:rsidRPr="00485B61" w:rsidRDefault="00A43D80" w:rsidP="00F20BF6">
            <w:pPr>
              <w:widowControl w:val="0"/>
              <w:tabs>
                <w:tab w:val="right" w:pos="4275"/>
              </w:tabs>
              <w:autoSpaceDE w:val="0"/>
              <w:autoSpaceDN w:val="0"/>
              <w:adjustRightInd w:val="0"/>
              <w:spacing w:after="0"/>
              <w:rPr>
                <w:rFonts w:ascii="Times New Roman" w:eastAsiaTheme="minorEastAsia" w:hAnsi="Times New Roman"/>
                <w:color w:val="000000"/>
                <w:sz w:val="24"/>
                <w:szCs w:val="24"/>
                <w:u w:val="single"/>
                <w:lang w:val="es-MX"/>
              </w:rPr>
            </w:pPr>
          </w:p>
          <w:p w14:paraId="08B4F171" w14:textId="77777777" w:rsidR="00B1230D" w:rsidRPr="00485B61" w:rsidRDefault="00B1230D" w:rsidP="00F20BF6">
            <w:pPr>
              <w:widowControl w:val="0"/>
              <w:tabs>
                <w:tab w:val="right" w:pos="4080"/>
              </w:tabs>
              <w:autoSpaceDE w:val="0"/>
              <w:autoSpaceDN w:val="0"/>
              <w:adjustRightInd w:val="0"/>
              <w:spacing w:after="0"/>
              <w:rPr>
                <w:rFonts w:ascii="Times New Roman" w:eastAsiaTheme="minorEastAsia" w:hAnsi="Times New Roman"/>
                <w:color w:val="000000"/>
                <w:sz w:val="24"/>
                <w:szCs w:val="24"/>
                <w:u w:val="single"/>
                <w:lang w:val="es-MX"/>
              </w:rPr>
            </w:pPr>
            <w:r w:rsidRPr="00485B61">
              <w:rPr>
                <w:rFonts w:ascii="Times New Roman" w:eastAsiaTheme="minorEastAsia" w:hAnsi="Times New Roman"/>
                <w:color w:val="000000"/>
                <w:sz w:val="24"/>
                <w:szCs w:val="24"/>
                <w:u w:val="single"/>
                <w:lang w:val="es-MX"/>
              </w:rPr>
              <w:tab/>
            </w:r>
          </w:p>
          <w:p w14:paraId="209F268A" w14:textId="77777777" w:rsidR="00B1230D" w:rsidRPr="000F139A" w:rsidRDefault="00B1230D" w:rsidP="00F20BF6">
            <w:pPr>
              <w:widowControl w:val="0"/>
              <w:tabs>
                <w:tab w:val="right" w:pos="4080"/>
              </w:tabs>
              <w:autoSpaceDE w:val="0"/>
              <w:autoSpaceDN w:val="0"/>
              <w:adjustRightInd w:val="0"/>
              <w:spacing w:after="0"/>
              <w:rPr>
                <w:rFonts w:ascii="Times New Roman" w:eastAsiaTheme="minorEastAsia" w:hAnsi="Times New Roman"/>
                <w:b/>
                <w:color w:val="000000"/>
                <w:sz w:val="24"/>
                <w:szCs w:val="24"/>
                <w:lang w:val="es-MX"/>
              </w:rPr>
            </w:pPr>
            <w:proofErr w:type="spellStart"/>
            <w:r w:rsidRPr="000F139A">
              <w:rPr>
                <w:rFonts w:ascii="Times New Roman" w:eastAsiaTheme="minorEastAsia" w:hAnsi="Times New Roman"/>
                <w:b/>
                <w:color w:val="000000"/>
                <w:sz w:val="24"/>
                <w:szCs w:val="24"/>
                <w:lang w:val="es-MX"/>
              </w:rPr>
              <w:t>Ward’s</w:t>
            </w:r>
            <w:proofErr w:type="spellEnd"/>
            <w:r w:rsidRPr="000F139A">
              <w:rPr>
                <w:rFonts w:ascii="Times New Roman" w:eastAsiaTheme="minorEastAsia" w:hAnsi="Times New Roman"/>
                <w:b/>
                <w:color w:val="000000"/>
                <w:sz w:val="24"/>
                <w:szCs w:val="24"/>
                <w:lang w:val="es-MX"/>
              </w:rPr>
              <w:t xml:space="preserve"> </w:t>
            </w:r>
            <w:proofErr w:type="spellStart"/>
            <w:r w:rsidRPr="000F139A">
              <w:rPr>
                <w:rFonts w:ascii="Times New Roman" w:eastAsiaTheme="minorEastAsia" w:hAnsi="Times New Roman"/>
                <w:b/>
                <w:color w:val="000000"/>
                <w:sz w:val="24"/>
                <w:szCs w:val="24"/>
                <w:lang w:val="es-MX"/>
              </w:rPr>
              <w:t>Name</w:t>
            </w:r>
            <w:proofErr w:type="spellEnd"/>
            <w:r w:rsidRPr="000F139A">
              <w:rPr>
                <w:rFonts w:ascii="Times New Roman" w:eastAsiaTheme="minorEastAsia" w:hAnsi="Times New Roman"/>
                <w:b/>
                <w:color w:val="000000"/>
                <w:sz w:val="24"/>
                <w:szCs w:val="24"/>
                <w:lang w:val="es-MX"/>
              </w:rPr>
              <w:t xml:space="preserve">, </w:t>
            </w:r>
            <w:proofErr w:type="spellStart"/>
            <w:r w:rsidRPr="000F139A">
              <w:rPr>
                <w:rFonts w:ascii="Times New Roman" w:eastAsiaTheme="minorEastAsia" w:hAnsi="Times New Roman"/>
                <w:b/>
                <w:color w:val="000000"/>
                <w:sz w:val="24"/>
                <w:szCs w:val="24"/>
                <w:lang w:val="es-MX"/>
              </w:rPr>
              <w:t>an</w:t>
            </w:r>
            <w:proofErr w:type="spellEnd"/>
            <w:r w:rsidRPr="000F139A">
              <w:rPr>
                <w:rFonts w:ascii="Times New Roman" w:eastAsiaTheme="minorEastAsia" w:hAnsi="Times New Roman"/>
                <w:b/>
                <w:color w:val="000000"/>
                <w:sz w:val="24"/>
                <w:szCs w:val="24"/>
                <w:lang w:val="es-MX"/>
              </w:rPr>
              <w:t xml:space="preserve"> </w:t>
            </w:r>
            <w:proofErr w:type="spellStart"/>
            <w:r w:rsidRPr="000F139A">
              <w:rPr>
                <w:rFonts w:ascii="Times New Roman" w:eastAsiaTheme="minorEastAsia" w:hAnsi="Times New Roman"/>
                <w:b/>
                <w:color w:val="000000"/>
                <w:sz w:val="24"/>
                <w:szCs w:val="24"/>
                <w:lang w:val="es-MX"/>
              </w:rPr>
              <w:t>Adult</w:t>
            </w:r>
            <w:proofErr w:type="spellEnd"/>
            <w:r w:rsidRPr="000F139A">
              <w:rPr>
                <w:rFonts w:ascii="Times New Roman" w:eastAsiaTheme="minorEastAsia" w:hAnsi="Times New Roman"/>
                <w:b/>
                <w:color w:val="000000"/>
                <w:sz w:val="24"/>
                <w:szCs w:val="24"/>
                <w:lang w:val="es-MX"/>
              </w:rPr>
              <w:t>.</w:t>
            </w:r>
          </w:p>
          <w:p w14:paraId="14962F3D" w14:textId="77777777" w:rsidR="00485B61" w:rsidRPr="00BB2789" w:rsidRDefault="00485B61" w:rsidP="00F20BF6">
            <w:pPr>
              <w:widowControl w:val="0"/>
              <w:tabs>
                <w:tab w:val="right" w:pos="4080"/>
              </w:tabs>
              <w:autoSpaceDE w:val="0"/>
              <w:autoSpaceDN w:val="0"/>
              <w:adjustRightInd w:val="0"/>
              <w:spacing w:after="0"/>
              <w:rPr>
                <w:rFonts w:ascii="Times New Roman" w:hAnsi="Times New Roman"/>
                <w:i/>
                <w:color w:val="000000"/>
                <w:sz w:val="24"/>
                <w:szCs w:val="24"/>
                <w:lang w:val="es-MX"/>
              </w:rPr>
            </w:pPr>
            <w:r w:rsidRPr="00BB2789">
              <w:rPr>
                <w:rFonts w:ascii="Times New Roman" w:hAnsi="Times New Roman"/>
                <w:i/>
                <w:color w:val="000000"/>
                <w:sz w:val="24"/>
                <w:szCs w:val="24"/>
                <w:lang w:val="es-MX"/>
              </w:rPr>
              <w:t>(Nombre del pupilo</w:t>
            </w:r>
            <w:r w:rsidR="00204AAE">
              <w:rPr>
                <w:rFonts w:ascii="Times New Roman" w:hAnsi="Times New Roman"/>
                <w:i/>
                <w:color w:val="000000"/>
                <w:sz w:val="24"/>
                <w:szCs w:val="24"/>
                <w:lang w:val="es-MX"/>
              </w:rPr>
              <w:t>, un</w:t>
            </w:r>
            <w:r w:rsidRPr="00BB2789">
              <w:rPr>
                <w:rFonts w:ascii="Times New Roman" w:hAnsi="Times New Roman"/>
                <w:i/>
                <w:color w:val="000000"/>
                <w:sz w:val="24"/>
                <w:szCs w:val="24"/>
                <w:lang w:val="es-MX"/>
              </w:rPr>
              <w:t xml:space="preserve"> adulto)</w:t>
            </w:r>
          </w:p>
        </w:tc>
        <w:tc>
          <w:tcPr>
            <w:tcW w:w="1440" w:type="dxa"/>
          </w:tcPr>
          <w:p w14:paraId="609EE5FD" w14:textId="77777777" w:rsidR="00B1230D" w:rsidRPr="00BB2789" w:rsidRDefault="00B1230D" w:rsidP="00F20BF6">
            <w:pPr>
              <w:widowControl w:val="0"/>
              <w:autoSpaceDE w:val="0"/>
              <w:autoSpaceDN w:val="0"/>
              <w:adjustRightInd w:val="0"/>
              <w:spacing w:after="0"/>
              <w:jc w:val="center"/>
              <w:rPr>
                <w:rFonts w:ascii="Times New Roman" w:hAnsi="Times New Roman"/>
                <w:color w:val="000000"/>
                <w:sz w:val="24"/>
                <w:szCs w:val="24"/>
                <w:u w:val="single"/>
                <w:lang w:val="es-MX"/>
              </w:rPr>
            </w:pPr>
          </w:p>
        </w:tc>
        <w:tc>
          <w:tcPr>
            <w:tcW w:w="4320" w:type="dxa"/>
          </w:tcPr>
          <w:p w14:paraId="4AEA08E8" w14:textId="77777777" w:rsidR="00B1230D" w:rsidRPr="000F139A" w:rsidRDefault="00B1230D" w:rsidP="00F20BF6">
            <w:pPr>
              <w:widowControl w:val="0"/>
              <w:tabs>
                <w:tab w:val="right" w:pos="4110"/>
                <w:tab w:val="left" w:pos="5040"/>
                <w:tab w:val="right" w:pos="9360"/>
              </w:tabs>
              <w:autoSpaceDE w:val="0"/>
              <w:autoSpaceDN w:val="0"/>
              <w:adjustRightInd w:val="0"/>
              <w:spacing w:after="0"/>
              <w:rPr>
                <w:rFonts w:ascii="Times New Roman" w:eastAsiaTheme="minorEastAsia" w:hAnsi="Times New Roman"/>
                <w:b/>
                <w:color w:val="000000"/>
                <w:sz w:val="24"/>
                <w:szCs w:val="24"/>
                <w:u w:val="single"/>
                <w:lang w:val="es-MX"/>
              </w:rPr>
            </w:pPr>
            <w:r w:rsidRPr="000F139A">
              <w:rPr>
                <w:rFonts w:ascii="Times New Roman" w:eastAsiaTheme="minorEastAsia" w:hAnsi="Times New Roman"/>
                <w:b/>
                <w:color w:val="000000"/>
                <w:sz w:val="24"/>
                <w:szCs w:val="24"/>
                <w:lang w:val="es-MX"/>
              </w:rPr>
              <w:t xml:space="preserve">Case </w:t>
            </w:r>
            <w:proofErr w:type="spellStart"/>
            <w:r w:rsidRPr="000F139A">
              <w:rPr>
                <w:rFonts w:ascii="Times New Roman" w:eastAsiaTheme="minorEastAsia" w:hAnsi="Times New Roman"/>
                <w:b/>
                <w:color w:val="000000"/>
                <w:sz w:val="24"/>
                <w:szCs w:val="24"/>
                <w:lang w:val="es-MX"/>
              </w:rPr>
              <w:t>Number</w:t>
            </w:r>
            <w:proofErr w:type="spellEnd"/>
            <w:r w:rsidRPr="000F139A">
              <w:rPr>
                <w:rFonts w:ascii="Times New Roman" w:eastAsiaTheme="minorEastAsia" w:hAnsi="Times New Roman"/>
                <w:b/>
                <w:color w:val="000000"/>
                <w:sz w:val="24"/>
                <w:szCs w:val="24"/>
                <w:lang w:val="es-MX"/>
              </w:rPr>
              <w:t xml:space="preserve">: </w:t>
            </w:r>
            <w:r w:rsidRPr="000F139A">
              <w:rPr>
                <w:rFonts w:ascii="Times New Roman" w:eastAsiaTheme="minorEastAsia" w:hAnsi="Times New Roman"/>
                <w:color w:val="000000"/>
                <w:sz w:val="24"/>
                <w:szCs w:val="24"/>
                <w:u w:val="single"/>
                <w:lang w:val="es-MX"/>
              </w:rPr>
              <w:tab/>
            </w:r>
          </w:p>
          <w:p w14:paraId="0F6478A3" w14:textId="5CD350A7" w:rsidR="00485B61" w:rsidRPr="00BB2789" w:rsidRDefault="00485B61" w:rsidP="00F20BF6">
            <w:pPr>
              <w:widowControl w:val="0"/>
              <w:tabs>
                <w:tab w:val="right" w:pos="4110"/>
                <w:tab w:val="left" w:pos="5040"/>
                <w:tab w:val="right" w:pos="9360"/>
              </w:tabs>
              <w:autoSpaceDE w:val="0"/>
              <w:autoSpaceDN w:val="0"/>
              <w:adjustRightInd w:val="0"/>
              <w:spacing w:after="0"/>
              <w:rPr>
                <w:rFonts w:ascii="Times New Roman" w:eastAsiaTheme="minorEastAsia" w:hAnsi="Times New Roman"/>
                <w:i/>
                <w:color w:val="000000"/>
                <w:sz w:val="24"/>
                <w:szCs w:val="24"/>
                <w:lang w:val="es-MX"/>
              </w:rPr>
            </w:pPr>
            <w:r w:rsidRPr="00BB2789">
              <w:rPr>
                <w:rFonts w:ascii="Times New Roman" w:eastAsiaTheme="minorEastAsia" w:hAnsi="Times New Roman"/>
                <w:i/>
                <w:color w:val="000000"/>
                <w:sz w:val="24"/>
                <w:szCs w:val="24"/>
                <w:lang w:val="es-MX"/>
              </w:rPr>
              <w:t>(Número de caso</w:t>
            </w:r>
            <w:r w:rsidR="000F139A">
              <w:rPr>
                <w:rFonts w:ascii="Times New Roman" w:eastAsiaTheme="minorEastAsia" w:hAnsi="Times New Roman"/>
                <w:i/>
                <w:color w:val="000000"/>
                <w:sz w:val="24"/>
                <w:szCs w:val="24"/>
                <w:lang w:val="es-MX"/>
              </w:rPr>
              <w:t>:</w:t>
            </w:r>
            <w:r w:rsidRPr="00BB2789">
              <w:rPr>
                <w:rFonts w:ascii="Times New Roman" w:eastAsiaTheme="minorEastAsia" w:hAnsi="Times New Roman"/>
                <w:i/>
                <w:color w:val="000000"/>
                <w:sz w:val="24"/>
                <w:szCs w:val="24"/>
                <w:lang w:val="es-MX"/>
              </w:rPr>
              <w:t>)</w:t>
            </w:r>
          </w:p>
          <w:p w14:paraId="1C74BC37" w14:textId="77777777" w:rsidR="00B1230D" w:rsidRPr="00BB2789" w:rsidRDefault="00B1230D" w:rsidP="00F20BF6">
            <w:pPr>
              <w:widowControl w:val="0"/>
              <w:tabs>
                <w:tab w:val="right" w:pos="3917"/>
                <w:tab w:val="left" w:pos="5040"/>
                <w:tab w:val="right" w:pos="9360"/>
              </w:tabs>
              <w:autoSpaceDE w:val="0"/>
              <w:autoSpaceDN w:val="0"/>
              <w:adjustRightInd w:val="0"/>
              <w:spacing w:after="0"/>
              <w:ind w:firstLine="14"/>
              <w:rPr>
                <w:rFonts w:ascii="Times New Roman" w:eastAsiaTheme="minorEastAsia" w:hAnsi="Times New Roman"/>
                <w:color w:val="000000"/>
                <w:sz w:val="24"/>
                <w:szCs w:val="24"/>
                <w:lang w:val="es-MX"/>
              </w:rPr>
            </w:pPr>
          </w:p>
          <w:p w14:paraId="456549E5" w14:textId="77777777" w:rsidR="00B1230D" w:rsidRDefault="00B1230D" w:rsidP="00F20BF6">
            <w:pPr>
              <w:widowControl w:val="0"/>
              <w:tabs>
                <w:tab w:val="left" w:pos="5040"/>
                <w:tab w:val="right" w:pos="9360"/>
              </w:tabs>
              <w:autoSpaceDE w:val="0"/>
              <w:autoSpaceDN w:val="0"/>
              <w:adjustRightInd w:val="0"/>
              <w:spacing w:after="0"/>
              <w:ind w:firstLine="14"/>
              <w:jc w:val="center"/>
              <w:rPr>
                <w:rFonts w:ascii="Times New Roman" w:eastAsiaTheme="minorEastAsia" w:hAnsi="Times New Roman"/>
                <w:b/>
                <w:bCs/>
                <w:color w:val="000000"/>
                <w:sz w:val="24"/>
                <w:szCs w:val="24"/>
              </w:rPr>
            </w:pPr>
            <w:r w:rsidRPr="00A43D80">
              <w:rPr>
                <w:rFonts w:ascii="Times New Roman" w:eastAsiaTheme="minorEastAsia" w:hAnsi="Times New Roman"/>
                <w:b/>
                <w:bCs/>
                <w:color w:val="000000"/>
                <w:sz w:val="24"/>
                <w:szCs w:val="24"/>
              </w:rPr>
              <w:t>SUPPLEMENTAL ORDER TO</w:t>
            </w:r>
            <w:r w:rsidR="00BC2D27">
              <w:rPr>
                <w:rFonts w:ascii="Times New Roman" w:eastAsiaTheme="minorEastAsia" w:hAnsi="Times New Roman"/>
                <w:b/>
                <w:bCs/>
                <w:color w:val="000000"/>
                <w:sz w:val="24"/>
                <w:szCs w:val="24"/>
              </w:rPr>
              <w:t xml:space="preserve"> </w:t>
            </w:r>
            <w:r w:rsidRPr="00A43D80">
              <w:rPr>
                <w:rFonts w:ascii="Times New Roman" w:eastAsiaTheme="minorEastAsia" w:hAnsi="Times New Roman"/>
                <w:b/>
                <w:bCs/>
                <w:color w:val="000000"/>
                <w:sz w:val="24"/>
                <w:szCs w:val="24"/>
              </w:rPr>
              <w:t>GUARDIAN WITH INPATIENT PSYCHIATRIC TREATMENT AUTHORITY AND ACKNOWLEDGEMENT</w:t>
            </w:r>
          </w:p>
          <w:p w14:paraId="59D0ADB5" w14:textId="31C9FAEC" w:rsidR="00485B61" w:rsidRPr="00485B61" w:rsidRDefault="00485B61" w:rsidP="00F20BF6">
            <w:pPr>
              <w:widowControl w:val="0"/>
              <w:tabs>
                <w:tab w:val="left" w:pos="5040"/>
                <w:tab w:val="right" w:pos="9360"/>
              </w:tabs>
              <w:autoSpaceDE w:val="0"/>
              <w:autoSpaceDN w:val="0"/>
              <w:adjustRightInd w:val="0"/>
              <w:spacing w:after="0"/>
              <w:ind w:firstLine="14"/>
              <w:jc w:val="center"/>
              <w:rPr>
                <w:rFonts w:ascii="Times New Roman" w:eastAsiaTheme="minorEastAsia" w:hAnsi="Times New Roman"/>
                <w:bCs/>
                <w:i/>
                <w:color w:val="000000"/>
                <w:sz w:val="24"/>
                <w:szCs w:val="24"/>
                <w:lang w:val="es-MX"/>
              </w:rPr>
            </w:pPr>
            <w:bookmarkStart w:id="2" w:name="_Hlk26787878"/>
            <w:r w:rsidRPr="00485B61">
              <w:rPr>
                <w:rFonts w:ascii="Times New Roman" w:eastAsiaTheme="minorEastAsia" w:hAnsi="Times New Roman"/>
                <w:bCs/>
                <w:i/>
                <w:color w:val="000000"/>
                <w:sz w:val="24"/>
                <w:szCs w:val="24"/>
                <w:lang w:val="es-MX"/>
              </w:rPr>
              <w:t xml:space="preserve">(ORDEN </w:t>
            </w:r>
            <w:r w:rsidR="00D06F54">
              <w:rPr>
                <w:rFonts w:ascii="Times New Roman" w:eastAsiaTheme="minorEastAsia" w:hAnsi="Times New Roman"/>
                <w:bCs/>
                <w:i/>
                <w:color w:val="000000"/>
                <w:sz w:val="24"/>
                <w:szCs w:val="24"/>
                <w:lang w:val="es-MX"/>
              </w:rPr>
              <w:t xml:space="preserve">ADICIONAL </w:t>
            </w:r>
            <w:r w:rsidR="00BC4DEB">
              <w:rPr>
                <w:rFonts w:ascii="Times New Roman" w:eastAsiaTheme="minorEastAsia" w:hAnsi="Times New Roman"/>
                <w:bCs/>
                <w:i/>
                <w:color w:val="000000"/>
                <w:sz w:val="24"/>
                <w:szCs w:val="24"/>
                <w:lang w:val="es-MX"/>
              </w:rPr>
              <w:t>A</w:t>
            </w:r>
            <w:r w:rsidR="00A02024">
              <w:rPr>
                <w:rFonts w:ascii="Times New Roman" w:eastAsiaTheme="minorEastAsia" w:hAnsi="Times New Roman"/>
                <w:bCs/>
                <w:i/>
                <w:color w:val="000000"/>
                <w:sz w:val="24"/>
                <w:szCs w:val="24"/>
                <w:lang w:val="es-MX"/>
              </w:rPr>
              <w:t>L</w:t>
            </w:r>
            <w:r w:rsidRPr="00485B61">
              <w:rPr>
                <w:rFonts w:ascii="Times New Roman" w:eastAsiaTheme="minorEastAsia" w:hAnsi="Times New Roman"/>
                <w:bCs/>
                <w:i/>
                <w:color w:val="000000"/>
                <w:sz w:val="24"/>
                <w:szCs w:val="24"/>
                <w:lang w:val="es-MX"/>
              </w:rPr>
              <w:t xml:space="preserve"> TUTOR </w:t>
            </w:r>
            <w:r w:rsidR="00BC4DEB">
              <w:rPr>
                <w:rFonts w:ascii="Times New Roman" w:eastAsiaTheme="minorEastAsia" w:hAnsi="Times New Roman"/>
                <w:bCs/>
                <w:i/>
                <w:color w:val="000000"/>
                <w:sz w:val="24"/>
                <w:szCs w:val="24"/>
                <w:lang w:val="es-MX"/>
              </w:rPr>
              <w:t xml:space="preserve">CON LA AUTORIDAD </w:t>
            </w:r>
            <w:r>
              <w:rPr>
                <w:rFonts w:ascii="Times New Roman" w:eastAsia="Arial" w:hAnsi="Times New Roman"/>
                <w:i/>
                <w:kern w:val="24"/>
                <w:sz w:val="24"/>
                <w:szCs w:val="24"/>
                <w:lang w:val="es-MX" w:bidi="en-US"/>
              </w:rPr>
              <w:t>PARA DAR SU CONSENTIMIENTO PARA INTERNAR AL PUPILO EN UNA INSTITUCIÓN PSIQUIÁTRICA</w:t>
            </w:r>
            <w:r w:rsidR="00BC4DEB">
              <w:rPr>
                <w:rFonts w:ascii="Times New Roman" w:eastAsia="Arial" w:hAnsi="Times New Roman"/>
                <w:i/>
                <w:kern w:val="24"/>
                <w:sz w:val="24"/>
                <w:szCs w:val="24"/>
                <w:lang w:val="es-MX" w:bidi="en-US"/>
              </w:rPr>
              <w:t xml:space="preserve"> Y RECONOCIMIENTO </w:t>
            </w:r>
            <w:proofErr w:type="gramStart"/>
            <w:r w:rsidR="00BC4DEB">
              <w:rPr>
                <w:rFonts w:ascii="Times New Roman" w:eastAsia="Arial" w:hAnsi="Times New Roman"/>
                <w:i/>
                <w:kern w:val="24"/>
                <w:sz w:val="24"/>
                <w:szCs w:val="24"/>
                <w:lang w:val="es-MX" w:bidi="en-US"/>
              </w:rPr>
              <w:t>DEL MISMO</w:t>
            </w:r>
            <w:proofErr w:type="gramEnd"/>
            <w:r w:rsidR="000F139A">
              <w:rPr>
                <w:rFonts w:ascii="Times New Roman" w:eastAsia="Arial" w:hAnsi="Times New Roman"/>
                <w:i/>
                <w:kern w:val="24"/>
                <w:sz w:val="24"/>
                <w:szCs w:val="24"/>
                <w:lang w:val="es-MX" w:bidi="en-US"/>
              </w:rPr>
              <w:t>)</w:t>
            </w:r>
          </w:p>
          <w:bookmarkEnd w:id="2"/>
          <w:p w14:paraId="35A4D897" w14:textId="77777777" w:rsidR="00A43D80" w:rsidRPr="00485B61" w:rsidRDefault="00A43D80" w:rsidP="00F20BF6">
            <w:pPr>
              <w:widowControl w:val="0"/>
              <w:tabs>
                <w:tab w:val="left" w:pos="4320"/>
                <w:tab w:val="left" w:pos="5040"/>
                <w:tab w:val="right" w:pos="9360"/>
              </w:tabs>
              <w:autoSpaceDE w:val="0"/>
              <w:autoSpaceDN w:val="0"/>
              <w:adjustRightInd w:val="0"/>
              <w:spacing w:after="0"/>
              <w:ind w:firstLine="14"/>
              <w:rPr>
                <w:rFonts w:ascii="Times New Roman" w:eastAsiaTheme="minorEastAsia" w:hAnsi="Times New Roman"/>
                <w:bCs/>
                <w:color w:val="000000"/>
                <w:sz w:val="24"/>
                <w:szCs w:val="24"/>
                <w:u w:val="single"/>
                <w:lang w:val="es-MX"/>
              </w:rPr>
            </w:pPr>
          </w:p>
          <w:p w14:paraId="1015D88C" w14:textId="77777777" w:rsidR="00B1230D" w:rsidRPr="00485B61" w:rsidRDefault="00B1230D" w:rsidP="00F20BF6">
            <w:pPr>
              <w:widowControl w:val="0"/>
              <w:tabs>
                <w:tab w:val="left" w:pos="4320"/>
                <w:tab w:val="left" w:pos="5040"/>
                <w:tab w:val="right" w:pos="9360"/>
              </w:tabs>
              <w:autoSpaceDE w:val="0"/>
              <w:autoSpaceDN w:val="0"/>
              <w:adjustRightInd w:val="0"/>
              <w:spacing w:after="0"/>
              <w:ind w:firstLine="14"/>
              <w:rPr>
                <w:rFonts w:ascii="Times New Roman" w:eastAsiaTheme="minorEastAsia" w:hAnsi="Times New Roman"/>
                <w:bCs/>
                <w:color w:val="000000"/>
                <w:sz w:val="24"/>
                <w:szCs w:val="24"/>
                <w:u w:val="single"/>
                <w:lang w:val="es-MX"/>
              </w:rPr>
            </w:pPr>
            <w:r w:rsidRPr="00485B61">
              <w:rPr>
                <w:rFonts w:ascii="Times New Roman" w:eastAsiaTheme="minorEastAsia" w:hAnsi="Times New Roman"/>
                <w:bCs/>
                <w:color w:val="000000"/>
                <w:sz w:val="24"/>
                <w:szCs w:val="24"/>
                <w:u w:val="single"/>
                <w:lang w:val="es-MX"/>
              </w:rPr>
              <w:tab/>
            </w:r>
          </w:p>
          <w:p w14:paraId="31213579" w14:textId="77777777" w:rsidR="00B1230D" w:rsidRPr="00103985" w:rsidRDefault="00B1230D" w:rsidP="00F20BF6">
            <w:pPr>
              <w:widowControl w:val="0"/>
              <w:autoSpaceDE w:val="0"/>
              <w:autoSpaceDN w:val="0"/>
              <w:adjustRightInd w:val="0"/>
              <w:spacing w:after="0"/>
              <w:ind w:firstLine="14"/>
              <w:rPr>
                <w:rFonts w:ascii="Times New Roman" w:eastAsiaTheme="minorEastAsia" w:hAnsi="Times New Roman"/>
                <w:b/>
                <w:color w:val="000000"/>
                <w:sz w:val="24"/>
                <w:szCs w:val="24"/>
              </w:rPr>
            </w:pPr>
            <w:r w:rsidRPr="00103985">
              <w:rPr>
                <w:rFonts w:ascii="Times New Roman" w:eastAsiaTheme="minorEastAsia" w:hAnsi="Times New Roman"/>
                <w:b/>
                <w:color w:val="000000"/>
                <w:sz w:val="24"/>
                <w:szCs w:val="24"/>
              </w:rPr>
              <w:t>(Assigned Judicial Officer</w:t>
            </w:r>
            <w:r w:rsidR="0002569C" w:rsidRPr="00103985">
              <w:rPr>
                <w:rFonts w:ascii="Times New Roman" w:eastAsiaTheme="minorEastAsia" w:hAnsi="Times New Roman"/>
                <w:b/>
                <w:color w:val="000000"/>
                <w:sz w:val="24"/>
                <w:szCs w:val="24"/>
              </w:rPr>
              <w:t>)</w:t>
            </w:r>
          </w:p>
          <w:p w14:paraId="2DE2B250" w14:textId="049C1858" w:rsidR="00D06F54" w:rsidRPr="00A43D80" w:rsidRDefault="0002569C" w:rsidP="009911EA">
            <w:pPr>
              <w:widowControl w:val="0"/>
              <w:autoSpaceDE w:val="0"/>
              <w:autoSpaceDN w:val="0"/>
              <w:adjustRightInd w:val="0"/>
              <w:spacing w:after="0"/>
              <w:ind w:firstLine="14"/>
              <w:rPr>
                <w:rFonts w:ascii="Times New Roman" w:hAnsi="Times New Roman"/>
                <w:color w:val="000000"/>
                <w:sz w:val="24"/>
                <w:szCs w:val="24"/>
                <w:u w:val="single"/>
              </w:rPr>
            </w:pPr>
            <w:r w:rsidRPr="0002569C">
              <w:rPr>
                <w:rFonts w:ascii="Times New Roman" w:eastAsiaTheme="minorEastAsia" w:hAnsi="Times New Roman"/>
                <w:i/>
                <w:color w:val="000000"/>
                <w:sz w:val="24"/>
                <w:szCs w:val="24"/>
              </w:rPr>
              <w:t>(</w:t>
            </w:r>
            <w:proofErr w:type="spellStart"/>
            <w:r w:rsidRPr="0002569C">
              <w:rPr>
                <w:rFonts w:ascii="Times New Roman" w:eastAsiaTheme="minorEastAsia" w:hAnsi="Times New Roman"/>
                <w:i/>
                <w:color w:val="000000"/>
                <w:sz w:val="24"/>
                <w:szCs w:val="24"/>
              </w:rPr>
              <w:t>Funcionario</w:t>
            </w:r>
            <w:proofErr w:type="spellEnd"/>
            <w:r w:rsidRPr="0002569C">
              <w:rPr>
                <w:rFonts w:ascii="Times New Roman" w:eastAsiaTheme="minorEastAsia" w:hAnsi="Times New Roman"/>
                <w:i/>
                <w:color w:val="000000"/>
                <w:sz w:val="24"/>
                <w:szCs w:val="24"/>
              </w:rPr>
              <w:t xml:space="preserve"> judicial </w:t>
            </w:r>
            <w:proofErr w:type="spellStart"/>
            <w:r w:rsidRPr="0002569C">
              <w:rPr>
                <w:rFonts w:ascii="Times New Roman" w:eastAsiaTheme="minorEastAsia" w:hAnsi="Times New Roman"/>
                <w:i/>
                <w:color w:val="000000"/>
                <w:sz w:val="24"/>
                <w:szCs w:val="24"/>
              </w:rPr>
              <w:t>designado</w:t>
            </w:r>
            <w:proofErr w:type="spellEnd"/>
            <w:r w:rsidRPr="0002569C">
              <w:rPr>
                <w:rFonts w:ascii="Times New Roman" w:eastAsiaTheme="minorEastAsia" w:hAnsi="Times New Roman"/>
                <w:i/>
                <w:color w:val="000000"/>
                <w:sz w:val="24"/>
                <w:szCs w:val="24"/>
              </w:rPr>
              <w:t>)</w:t>
            </w:r>
          </w:p>
        </w:tc>
      </w:tr>
    </w:tbl>
    <w:p w14:paraId="4CBA5658" w14:textId="1CA07E55" w:rsidR="00F20BF6" w:rsidRPr="00F20BF6" w:rsidRDefault="009911EA" w:rsidP="00520107">
      <w:pPr>
        <w:widowControl w:val="0"/>
        <w:autoSpaceDE w:val="0"/>
        <w:autoSpaceDN w:val="0"/>
        <w:adjustRightInd w:val="0"/>
        <w:spacing w:before="120" w:after="0" w:line="300" w:lineRule="auto"/>
        <w:jc w:val="both"/>
        <w:rPr>
          <w:rFonts w:ascii="Times New Roman" w:hAnsi="Times New Roman"/>
          <w:b/>
          <w:color w:val="000000"/>
          <w:sz w:val="24"/>
          <w:szCs w:val="24"/>
        </w:rPr>
      </w:pPr>
      <w:r w:rsidRPr="008B41F9">
        <w:rPr>
          <w:rFonts w:ascii="Times New Roman" w:hAnsi="Times New Roman"/>
          <w:b/>
          <w:noProof/>
          <w:color w:val="000000"/>
          <w:sz w:val="24"/>
          <w:szCs w:val="24"/>
        </w:rPr>
        <w:lastRenderedPageBreak/>
        <mc:AlternateContent>
          <mc:Choice Requires="wps">
            <w:drawing>
              <wp:anchor distT="45720" distB="45720" distL="114300" distR="114300" simplePos="0" relativeHeight="251659264" behindDoc="0" locked="0" layoutInCell="1" allowOverlap="1" wp14:anchorId="3D6B7360" wp14:editId="21E2607B">
                <wp:simplePos x="0" y="0"/>
                <wp:positionH relativeFrom="margin">
                  <wp:align>right</wp:align>
                </wp:positionH>
                <wp:positionV relativeFrom="paragraph">
                  <wp:posOffset>-47625</wp:posOffset>
                </wp:positionV>
                <wp:extent cx="6381750" cy="933450"/>
                <wp:effectExtent l="0" t="0" r="1905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0" cy="933450"/>
                        </a:xfrm>
                        <a:prstGeom prst="rect">
                          <a:avLst/>
                        </a:prstGeom>
                        <a:solidFill>
                          <a:srgbClr val="FFFFFF"/>
                        </a:solidFill>
                        <a:ln w="9525">
                          <a:solidFill>
                            <a:srgbClr val="000000"/>
                          </a:solidFill>
                          <a:miter lim="800000"/>
                          <a:headEnd/>
                          <a:tailEnd/>
                        </a:ln>
                      </wps:spPr>
                      <wps:txbx>
                        <w:txbxContent>
                          <w:p w14:paraId="7B39AA39" w14:textId="3DB2F790" w:rsidR="008B41F9" w:rsidRPr="008B41F9" w:rsidRDefault="008B41F9" w:rsidP="008B41F9">
                            <w:pPr>
                              <w:rPr>
                                <w:rFonts w:ascii="Times New Roman" w:hAnsi="Times New Roman"/>
                                <w:b/>
                                <w:sz w:val="24"/>
                              </w:rPr>
                            </w:pPr>
                            <w:r w:rsidRPr="008B41F9">
                              <w:rPr>
                                <w:rFonts w:ascii="Times New Roman" w:hAnsi="Times New Roman"/>
                                <w:b/>
                                <w:sz w:val="24"/>
                              </w:rPr>
                              <w:t>Warning: This appointment is not effective until the Letters of Appointment have been issued by the Clerk of the Superior Court.</w:t>
                            </w:r>
                            <w:r>
                              <w:rPr>
                                <w:rFonts w:ascii="Times New Roman" w:hAnsi="Times New Roman"/>
                                <w:b/>
                                <w:sz w:val="24"/>
                              </w:rPr>
                              <w:br/>
                            </w:r>
                            <w:r w:rsidRPr="008B41F9">
                              <w:rPr>
                                <w:rFonts w:ascii="Times New Roman" w:hAnsi="Times New Roman"/>
                                <w:i/>
                                <w:sz w:val="24"/>
                              </w:rPr>
                              <w:t>(</w:t>
                            </w:r>
                            <w:proofErr w:type="spellStart"/>
                            <w:r w:rsidRPr="008B41F9">
                              <w:rPr>
                                <w:rFonts w:ascii="Times New Roman" w:hAnsi="Times New Roman"/>
                                <w:i/>
                                <w:sz w:val="24"/>
                              </w:rPr>
                              <w:t>Atención</w:t>
                            </w:r>
                            <w:proofErr w:type="spellEnd"/>
                            <w:r w:rsidRPr="008B41F9">
                              <w:rPr>
                                <w:rFonts w:ascii="Times New Roman" w:hAnsi="Times New Roman"/>
                                <w:i/>
                                <w:sz w:val="24"/>
                              </w:rPr>
                              <w:t xml:space="preserve">: El nombramiento no </w:t>
                            </w:r>
                            <w:proofErr w:type="spellStart"/>
                            <w:r w:rsidRPr="008B41F9">
                              <w:rPr>
                                <w:rFonts w:ascii="Times New Roman" w:hAnsi="Times New Roman"/>
                                <w:i/>
                                <w:sz w:val="24"/>
                              </w:rPr>
                              <w:t>entrará</w:t>
                            </w:r>
                            <w:proofErr w:type="spellEnd"/>
                            <w:r w:rsidRPr="008B41F9">
                              <w:rPr>
                                <w:rFonts w:ascii="Times New Roman" w:hAnsi="Times New Roman"/>
                                <w:i/>
                                <w:sz w:val="24"/>
                              </w:rPr>
                              <w:t xml:space="preserve"> </w:t>
                            </w:r>
                            <w:proofErr w:type="spellStart"/>
                            <w:r w:rsidRPr="008B41F9">
                              <w:rPr>
                                <w:rFonts w:ascii="Times New Roman" w:hAnsi="Times New Roman"/>
                                <w:i/>
                                <w:sz w:val="24"/>
                              </w:rPr>
                              <w:t>en</w:t>
                            </w:r>
                            <w:proofErr w:type="spellEnd"/>
                            <w:r w:rsidRPr="008B41F9">
                              <w:rPr>
                                <w:rFonts w:ascii="Times New Roman" w:hAnsi="Times New Roman"/>
                                <w:i/>
                                <w:sz w:val="24"/>
                              </w:rPr>
                              <w:t xml:space="preserve"> vigor hasta que la </w:t>
                            </w:r>
                            <w:proofErr w:type="spellStart"/>
                            <w:r w:rsidRPr="008B41F9">
                              <w:rPr>
                                <w:rFonts w:ascii="Times New Roman" w:hAnsi="Times New Roman"/>
                                <w:i/>
                                <w:sz w:val="24"/>
                              </w:rPr>
                              <w:t>secretaría</w:t>
                            </w:r>
                            <w:proofErr w:type="spellEnd"/>
                            <w:r w:rsidRPr="008B41F9">
                              <w:rPr>
                                <w:rFonts w:ascii="Times New Roman" w:hAnsi="Times New Roman"/>
                                <w:i/>
                                <w:sz w:val="24"/>
                              </w:rPr>
                              <w:t xml:space="preserve"> del tribunal superior </w:t>
                            </w:r>
                            <w:proofErr w:type="spellStart"/>
                            <w:r w:rsidRPr="008B41F9">
                              <w:rPr>
                                <w:rFonts w:ascii="Times New Roman" w:hAnsi="Times New Roman"/>
                                <w:i/>
                                <w:sz w:val="24"/>
                              </w:rPr>
                              <w:t>haya</w:t>
                            </w:r>
                            <w:proofErr w:type="spellEnd"/>
                            <w:r w:rsidRPr="008B41F9">
                              <w:rPr>
                                <w:rFonts w:ascii="Times New Roman" w:hAnsi="Times New Roman"/>
                                <w:i/>
                                <w:sz w:val="24"/>
                              </w:rPr>
                              <w:t xml:space="preserve"> </w:t>
                            </w:r>
                            <w:proofErr w:type="spellStart"/>
                            <w:r w:rsidRPr="008B41F9">
                              <w:rPr>
                                <w:rFonts w:ascii="Times New Roman" w:hAnsi="Times New Roman"/>
                                <w:i/>
                                <w:sz w:val="24"/>
                              </w:rPr>
                              <w:t>expedido</w:t>
                            </w:r>
                            <w:proofErr w:type="spellEnd"/>
                            <w:r w:rsidRPr="008B41F9">
                              <w:rPr>
                                <w:rFonts w:ascii="Times New Roman" w:hAnsi="Times New Roman"/>
                                <w:i/>
                                <w:sz w:val="24"/>
                              </w:rPr>
                              <w:t xml:space="preserve"> las Cartas de nombramiento.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D6B7360" id="_x0000_t202" coordsize="21600,21600" o:spt="202" path="m,l,21600r21600,l21600,xe">
                <v:stroke joinstyle="miter"/>
                <v:path gradientshapeok="t" o:connecttype="rect"/>
              </v:shapetype>
              <v:shape id="Text Box 2" o:spid="_x0000_s1026" type="#_x0000_t202" style="position:absolute;left:0;text-align:left;margin-left:451.3pt;margin-top:-3.75pt;width:502.5pt;height:73.5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">
                <v:textbox>
                  <w:txbxContent>
                    <w:p w14:paraId="7B39AA39" w14:textId="3DB2F790" w:rsidR="008B41F9" w:rsidRPr="008B41F9" w:rsidRDefault="008B41F9" w:rsidP="008B41F9">
                      <w:pPr>
                        <w:rPr>
                          <w:rFonts w:ascii="Times New Roman" w:hAnsi="Times New Roman"/>
                          <w:b/>
                          <w:sz w:val="24"/>
                        </w:rPr>
                      </w:pPr>
                      <w:r w:rsidRPr="008B41F9">
                        <w:rPr>
                          <w:rFonts w:ascii="Times New Roman" w:hAnsi="Times New Roman"/>
                          <w:b/>
                          <w:sz w:val="24"/>
                        </w:rPr>
                        <w:t>Warning: This appointment is not effective until the Letters of Appointment have been issued by the Clerk of the Superior Court.</w:t>
                      </w:r>
                      <w:r>
                        <w:rPr>
                          <w:rFonts w:ascii="Times New Roman" w:hAnsi="Times New Roman"/>
                          <w:b/>
                          <w:sz w:val="24"/>
                        </w:rPr>
                        <w:br/>
                      </w:r>
                      <w:r w:rsidRPr="008B41F9">
                        <w:rPr>
                          <w:rFonts w:ascii="Times New Roman" w:hAnsi="Times New Roman"/>
                          <w:i/>
                          <w:sz w:val="24"/>
                        </w:rPr>
                        <w:t>(</w:t>
                      </w:r>
                      <w:proofErr w:type="spellStart"/>
                      <w:r w:rsidRPr="008B41F9">
                        <w:rPr>
                          <w:rFonts w:ascii="Times New Roman" w:hAnsi="Times New Roman"/>
                          <w:i/>
                          <w:sz w:val="24"/>
                        </w:rPr>
                        <w:t>Atención</w:t>
                      </w:r>
                      <w:proofErr w:type="spellEnd"/>
                      <w:r w:rsidRPr="008B41F9">
                        <w:rPr>
                          <w:rFonts w:ascii="Times New Roman" w:hAnsi="Times New Roman"/>
                          <w:i/>
                          <w:sz w:val="24"/>
                        </w:rPr>
                        <w:t xml:space="preserve">: El nombramiento no </w:t>
                      </w:r>
                      <w:proofErr w:type="spellStart"/>
                      <w:r w:rsidRPr="008B41F9">
                        <w:rPr>
                          <w:rFonts w:ascii="Times New Roman" w:hAnsi="Times New Roman"/>
                          <w:i/>
                          <w:sz w:val="24"/>
                        </w:rPr>
                        <w:t>entrará</w:t>
                      </w:r>
                      <w:proofErr w:type="spellEnd"/>
                      <w:r w:rsidRPr="008B41F9">
                        <w:rPr>
                          <w:rFonts w:ascii="Times New Roman" w:hAnsi="Times New Roman"/>
                          <w:i/>
                          <w:sz w:val="24"/>
                        </w:rPr>
                        <w:t xml:space="preserve"> </w:t>
                      </w:r>
                      <w:proofErr w:type="spellStart"/>
                      <w:r w:rsidRPr="008B41F9">
                        <w:rPr>
                          <w:rFonts w:ascii="Times New Roman" w:hAnsi="Times New Roman"/>
                          <w:i/>
                          <w:sz w:val="24"/>
                        </w:rPr>
                        <w:t>en</w:t>
                      </w:r>
                      <w:proofErr w:type="spellEnd"/>
                      <w:r w:rsidRPr="008B41F9">
                        <w:rPr>
                          <w:rFonts w:ascii="Times New Roman" w:hAnsi="Times New Roman"/>
                          <w:i/>
                          <w:sz w:val="24"/>
                        </w:rPr>
                        <w:t xml:space="preserve"> vigor hasta que la </w:t>
                      </w:r>
                      <w:proofErr w:type="spellStart"/>
                      <w:r w:rsidRPr="008B41F9">
                        <w:rPr>
                          <w:rFonts w:ascii="Times New Roman" w:hAnsi="Times New Roman"/>
                          <w:i/>
                          <w:sz w:val="24"/>
                        </w:rPr>
                        <w:t>secretaría</w:t>
                      </w:r>
                      <w:proofErr w:type="spellEnd"/>
                      <w:r w:rsidRPr="008B41F9">
                        <w:rPr>
                          <w:rFonts w:ascii="Times New Roman" w:hAnsi="Times New Roman"/>
                          <w:i/>
                          <w:sz w:val="24"/>
                        </w:rPr>
                        <w:t xml:space="preserve"> del tribunal superior </w:t>
                      </w:r>
                      <w:proofErr w:type="spellStart"/>
                      <w:r w:rsidRPr="008B41F9">
                        <w:rPr>
                          <w:rFonts w:ascii="Times New Roman" w:hAnsi="Times New Roman"/>
                          <w:i/>
                          <w:sz w:val="24"/>
                        </w:rPr>
                        <w:t>haya</w:t>
                      </w:r>
                      <w:proofErr w:type="spellEnd"/>
                      <w:r w:rsidRPr="008B41F9">
                        <w:rPr>
                          <w:rFonts w:ascii="Times New Roman" w:hAnsi="Times New Roman"/>
                          <w:i/>
                          <w:sz w:val="24"/>
                        </w:rPr>
                        <w:t xml:space="preserve"> </w:t>
                      </w:r>
                      <w:proofErr w:type="spellStart"/>
                      <w:r w:rsidRPr="008B41F9">
                        <w:rPr>
                          <w:rFonts w:ascii="Times New Roman" w:hAnsi="Times New Roman"/>
                          <w:i/>
                          <w:sz w:val="24"/>
                        </w:rPr>
                        <w:t>expedido</w:t>
                      </w:r>
                      <w:proofErr w:type="spellEnd"/>
                      <w:r w:rsidRPr="008B41F9">
                        <w:rPr>
                          <w:rFonts w:ascii="Times New Roman" w:hAnsi="Times New Roman"/>
                          <w:i/>
                          <w:sz w:val="24"/>
                        </w:rPr>
                        <w:t xml:space="preserve"> las Cartas de nombramiento.</w:t>
                      </w:r>
                    </w:p>
                  </w:txbxContent>
                </v:textbox>
                <w10:wrap type="square" anchorx="margin"/>
              </v:shape>
            </w:pict>
          </mc:Fallback>
        </mc:AlternateContent>
      </w:r>
      <w:r w:rsidR="0099144D" w:rsidRPr="00F20BF6">
        <w:rPr>
          <w:rFonts w:ascii="Times New Roman" w:hAnsi="Times New Roman"/>
          <w:b/>
          <w:color w:val="000000"/>
          <w:sz w:val="24"/>
          <w:szCs w:val="24"/>
        </w:rPr>
        <w:t xml:space="preserve">The welfare and best interest of the person named above (“your ward”) are matters of great concern to this Court. </w:t>
      </w:r>
      <w:r w:rsidR="00FB3F10" w:rsidRPr="00F20BF6">
        <w:rPr>
          <w:rFonts w:ascii="Times New Roman" w:hAnsi="Times New Roman"/>
          <w:b/>
          <w:color w:val="000000"/>
          <w:sz w:val="24"/>
          <w:szCs w:val="24"/>
        </w:rPr>
        <w:t xml:space="preserve"> </w:t>
      </w:r>
      <w:r w:rsidR="00D966A1" w:rsidRPr="00F20BF6">
        <w:rPr>
          <w:rFonts w:ascii="Times New Roman" w:hAnsi="Times New Roman"/>
          <w:b/>
          <w:color w:val="000000"/>
          <w:sz w:val="24"/>
          <w:szCs w:val="24"/>
        </w:rPr>
        <w:t xml:space="preserve">This document addresses only your powers and duties relating to inpatient psychiatric treatment for your ward.  Thus, the orders made in this document are in addition to, and supplement, the orders made in the </w:t>
      </w:r>
      <w:r w:rsidR="00D966A1" w:rsidRPr="00F20BF6">
        <w:rPr>
          <w:rFonts w:ascii="Times New Roman" w:hAnsi="Times New Roman"/>
          <w:b/>
          <w:i/>
          <w:color w:val="000000"/>
          <w:sz w:val="24"/>
          <w:szCs w:val="24"/>
        </w:rPr>
        <w:t xml:space="preserve">Order to Guardian and Acknowledgment and Information to Interested Persons </w:t>
      </w:r>
      <w:r w:rsidR="00D966A1" w:rsidRPr="00F20BF6">
        <w:rPr>
          <w:rFonts w:ascii="Times New Roman" w:hAnsi="Times New Roman"/>
          <w:b/>
          <w:color w:val="000000"/>
          <w:sz w:val="24"/>
          <w:szCs w:val="24"/>
        </w:rPr>
        <w:t xml:space="preserve">or the </w:t>
      </w:r>
      <w:r w:rsidR="00D966A1" w:rsidRPr="00F20BF6">
        <w:rPr>
          <w:rFonts w:ascii="Times New Roman" w:hAnsi="Times New Roman"/>
          <w:b/>
          <w:i/>
          <w:color w:val="000000"/>
          <w:sz w:val="24"/>
          <w:szCs w:val="24"/>
        </w:rPr>
        <w:t>Order to Guardian and Conservator and Acknowledgment and Information to Interested Persons</w:t>
      </w:r>
      <w:r w:rsidR="00D966A1" w:rsidRPr="00F20BF6">
        <w:rPr>
          <w:rFonts w:ascii="Times New Roman" w:hAnsi="Times New Roman"/>
          <w:b/>
          <w:color w:val="000000"/>
          <w:sz w:val="24"/>
          <w:szCs w:val="24"/>
        </w:rPr>
        <w:t xml:space="preserve"> that you and the Court have signed.  </w:t>
      </w:r>
    </w:p>
    <w:p w14:paraId="2DBA1A3A" w14:textId="24C5A0E6" w:rsidR="003D4E97" w:rsidRPr="00D06F54" w:rsidRDefault="00D06F54" w:rsidP="00152945">
      <w:pPr>
        <w:widowControl w:val="0"/>
        <w:autoSpaceDE w:val="0"/>
        <w:autoSpaceDN w:val="0"/>
        <w:adjustRightInd w:val="0"/>
        <w:spacing w:after="0" w:line="300" w:lineRule="auto"/>
        <w:jc w:val="both"/>
        <w:rPr>
          <w:rFonts w:ascii="Times New Roman" w:hAnsi="Times New Roman"/>
          <w:color w:val="000000"/>
          <w:sz w:val="24"/>
          <w:szCs w:val="24"/>
          <w:lang w:val="es-MX"/>
        </w:rPr>
      </w:pPr>
      <w:r w:rsidRPr="00D06F54">
        <w:rPr>
          <w:rFonts w:ascii="Times New Roman" w:hAnsi="Times New Roman"/>
          <w:i/>
          <w:color w:val="000000"/>
          <w:sz w:val="24"/>
          <w:szCs w:val="24"/>
          <w:lang w:val="es-MX"/>
        </w:rPr>
        <w:t xml:space="preserve">(El bienestar y </w:t>
      </w:r>
      <w:r w:rsidR="00A02024">
        <w:rPr>
          <w:rFonts w:ascii="Times New Roman" w:hAnsi="Times New Roman"/>
          <w:i/>
          <w:color w:val="000000"/>
          <w:sz w:val="24"/>
          <w:szCs w:val="24"/>
          <w:lang w:val="es-MX"/>
        </w:rPr>
        <w:t xml:space="preserve">el mayor </w:t>
      </w:r>
      <w:r w:rsidRPr="00D06F54">
        <w:rPr>
          <w:rFonts w:ascii="Times New Roman" w:hAnsi="Times New Roman"/>
          <w:i/>
          <w:color w:val="000000"/>
          <w:sz w:val="24"/>
          <w:szCs w:val="24"/>
          <w:lang w:val="es-MX"/>
        </w:rPr>
        <w:t xml:space="preserve">beneficio </w:t>
      </w:r>
      <w:r w:rsidR="00A02024">
        <w:rPr>
          <w:rFonts w:ascii="Times New Roman" w:hAnsi="Times New Roman"/>
          <w:i/>
          <w:color w:val="000000"/>
          <w:sz w:val="24"/>
          <w:szCs w:val="24"/>
          <w:lang w:val="es-MX"/>
        </w:rPr>
        <w:t>para</w:t>
      </w:r>
      <w:r w:rsidRPr="00D06F54">
        <w:rPr>
          <w:rFonts w:ascii="Times New Roman" w:hAnsi="Times New Roman"/>
          <w:i/>
          <w:color w:val="000000"/>
          <w:sz w:val="24"/>
          <w:szCs w:val="24"/>
          <w:lang w:val="es-MX"/>
        </w:rPr>
        <w:t xml:space="preserve"> la persona antes mencionada (“</w:t>
      </w:r>
      <w:r w:rsidR="00D23033">
        <w:rPr>
          <w:rFonts w:ascii="Times New Roman" w:hAnsi="Times New Roman"/>
          <w:i/>
          <w:color w:val="000000"/>
          <w:sz w:val="24"/>
          <w:szCs w:val="24"/>
          <w:lang w:val="es-MX"/>
        </w:rPr>
        <w:t>el</w:t>
      </w:r>
      <w:r w:rsidRPr="00D06F54">
        <w:rPr>
          <w:rFonts w:ascii="Times New Roman" w:hAnsi="Times New Roman"/>
          <w:i/>
          <w:color w:val="000000"/>
          <w:sz w:val="24"/>
          <w:szCs w:val="24"/>
          <w:lang w:val="es-MX"/>
        </w:rPr>
        <w:t xml:space="preserve"> pupilo”) son temas de suma importancia para este tribunal. El presente documento solamente aborda las facultades y </w:t>
      </w:r>
      <w:r w:rsidR="00295204">
        <w:rPr>
          <w:rFonts w:ascii="Times New Roman" w:hAnsi="Times New Roman"/>
          <w:i/>
          <w:color w:val="000000"/>
          <w:sz w:val="24"/>
          <w:szCs w:val="24"/>
          <w:lang w:val="es-MX"/>
        </w:rPr>
        <w:t>obligaciones</w:t>
      </w:r>
      <w:r w:rsidRPr="00D06F54">
        <w:rPr>
          <w:rFonts w:ascii="Times New Roman" w:hAnsi="Times New Roman"/>
          <w:i/>
          <w:color w:val="000000"/>
          <w:sz w:val="24"/>
          <w:szCs w:val="24"/>
          <w:lang w:val="es-MX"/>
        </w:rPr>
        <w:t xml:space="preserve"> que usted tiene con relación al tratamiento psiquiátrico</w:t>
      </w:r>
      <w:r w:rsidR="00295204">
        <w:rPr>
          <w:rFonts w:ascii="Times New Roman" w:hAnsi="Times New Roman"/>
          <w:color w:val="000000"/>
          <w:sz w:val="24"/>
          <w:szCs w:val="24"/>
          <w:lang w:val="es-MX"/>
        </w:rPr>
        <w:t xml:space="preserve"> </w:t>
      </w:r>
      <w:r w:rsidR="00BC4DEB" w:rsidRPr="00BC4DEB">
        <w:rPr>
          <w:rFonts w:ascii="Times New Roman" w:hAnsi="Times New Roman"/>
          <w:i/>
          <w:color w:val="000000"/>
          <w:sz w:val="24"/>
          <w:szCs w:val="24"/>
          <w:lang w:val="es-MX"/>
        </w:rPr>
        <w:t>qu</w:t>
      </w:r>
      <w:r w:rsidR="00BC4DEB">
        <w:rPr>
          <w:rFonts w:ascii="Times New Roman" w:hAnsi="Times New Roman"/>
          <w:i/>
          <w:color w:val="000000"/>
          <w:sz w:val="24"/>
          <w:szCs w:val="24"/>
          <w:lang w:val="es-MX"/>
        </w:rPr>
        <w:t>e puede recibir</w:t>
      </w:r>
      <w:r w:rsidR="00295204" w:rsidRPr="00295204">
        <w:rPr>
          <w:rFonts w:ascii="Times New Roman" w:hAnsi="Times New Roman"/>
          <w:i/>
          <w:color w:val="000000"/>
          <w:sz w:val="24"/>
          <w:szCs w:val="24"/>
          <w:lang w:val="es-MX"/>
        </w:rPr>
        <w:t xml:space="preserve"> el pupilo</w:t>
      </w:r>
      <w:r w:rsidR="00BC4DEB">
        <w:rPr>
          <w:rFonts w:ascii="Times New Roman" w:hAnsi="Times New Roman"/>
          <w:i/>
          <w:color w:val="000000"/>
          <w:sz w:val="24"/>
          <w:szCs w:val="24"/>
          <w:lang w:val="es-MX"/>
        </w:rPr>
        <w:t xml:space="preserve"> como paciente interno</w:t>
      </w:r>
      <w:r w:rsidR="00295204" w:rsidRPr="00295204">
        <w:rPr>
          <w:rFonts w:ascii="Times New Roman" w:hAnsi="Times New Roman"/>
          <w:i/>
          <w:color w:val="000000"/>
          <w:sz w:val="24"/>
          <w:szCs w:val="24"/>
          <w:lang w:val="es-MX"/>
        </w:rPr>
        <w:t>. Por tanto, las órdenes establecidas en este documento complementan las que constituyen la Orden al tutor y</w:t>
      </w:r>
      <w:r w:rsidR="00295204">
        <w:rPr>
          <w:rFonts w:ascii="Times New Roman" w:hAnsi="Times New Roman"/>
          <w:i/>
          <w:color w:val="000000"/>
          <w:sz w:val="24"/>
          <w:szCs w:val="24"/>
          <w:lang w:val="es-MX"/>
        </w:rPr>
        <w:t xml:space="preserve"> reconocimiento e información a las personas interesadas</w:t>
      </w:r>
      <w:r w:rsidR="00295204" w:rsidRPr="00295204">
        <w:rPr>
          <w:rFonts w:ascii="Times New Roman" w:hAnsi="Times New Roman"/>
          <w:i/>
          <w:color w:val="000000"/>
          <w:sz w:val="24"/>
          <w:szCs w:val="24"/>
          <w:lang w:val="es-MX"/>
        </w:rPr>
        <w:t xml:space="preserve"> o la Orden al tutor y curador y</w:t>
      </w:r>
      <w:r w:rsidR="00295204">
        <w:rPr>
          <w:rFonts w:ascii="Times New Roman" w:hAnsi="Times New Roman"/>
          <w:i/>
          <w:color w:val="000000"/>
          <w:sz w:val="24"/>
          <w:szCs w:val="24"/>
          <w:lang w:val="es-MX"/>
        </w:rPr>
        <w:t xml:space="preserve"> reconocimiento e información a las personas interesadas que </w:t>
      </w:r>
      <w:r w:rsidR="0002569C">
        <w:rPr>
          <w:rFonts w:ascii="Times New Roman" w:hAnsi="Times New Roman"/>
          <w:i/>
          <w:color w:val="000000"/>
          <w:sz w:val="24"/>
          <w:szCs w:val="24"/>
          <w:lang w:val="es-MX"/>
        </w:rPr>
        <w:t>usted y el tribunal han firmado.)</w:t>
      </w:r>
      <w:r w:rsidR="00295204">
        <w:rPr>
          <w:rFonts w:ascii="Times New Roman" w:hAnsi="Times New Roman"/>
          <w:color w:val="000000"/>
          <w:sz w:val="24"/>
          <w:szCs w:val="24"/>
          <w:lang w:val="es-MX"/>
        </w:rPr>
        <w:t xml:space="preserve"> </w:t>
      </w:r>
    </w:p>
    <w:p w14:paraId="578CF56A" w14:textId="77777777" w:rsidR="005A2BC4" w:rsidRPr="00D06F54" w:rsidRDefault="005A2BC4" w:rsidP="00152945">
      <w:pPr>
        <w:widowControl w:val="0"/>
        <w:autoSpaceDE w:val="0"/>
        <w:autoSpaceDN w:val="0"/>
        <w:adjustRightInd w:val="0"/>
        <w:spacing w:after="0" w:line="300" w:lineRule="auto"/>
        <w:jc w:val="both"/>
        <w:rPr>
          <w:rFonts w:ascii="Times New Roman" w:hAnsi="Times New Roman"/>
          <w:color w:val="000000"/>
          <w:sz w:val="24"/>
          <w:szCs w:val="24"/>
          <w:lang w:val="es-MX"/>
        </w:rPr>
      </w:pPr>
    </w:p>
    <w:p w14:paraId="55AFD53F" w14:textId="77777777" w:rsidR="00780931" w:rsidRPr="00103985" w:rsidRDefault="005C6526" w:rsidP="00152945">
      <w:pPr>
        <w:pStyle w:val="ListParagraph"/>
        <w:keepNext/>
        <w:autoSpaceDE w:val="0"/>
        <w:autoSpaceDN w:val="0"/>
        <w:adjustRightInd w:val="0"/>
        <w:spacing w:after="0" w:line="300" w:lineRule="auto"/>
        <w:ind w:left="0"/>
        <w:contextualSpacing w:val="0"/>
        <w:jc w:val="both"/>
        <w:rPr>
          <w:rFonts w:ascii="Times New Roman" w:hAnsi="Times New Roman"/>
          <w:b/>
          <w:bCs/>
          <w:color w:val="000000"/>
          <w:sz w:val="24"/>
          <w:szCs w:val="24"/>
        </w:rPr>
      </w:pPr>
      <w:r w:rsidRPr="00103985">
        <w:rPr>
          <w:rFonts w:ascii="Times New Roman" w:hAnsi="Times New Roman"/>
          <w:b/>
          <w:color w:val="000000"/>
          <w:sz w:val="24"/>
          <w:szCs w:val="24"/>
        </w:rPr>
        <w:t xml:space="preserve">Notwithstanding paragraph 6 of the </w:t>
      </w:r>
      <w:r w:rsidRPr="00103985">
        <w:rPr>
          <w:rFonts w:ascii="Times New Roman" w:hAnsi="Times New Roman"/>
          <w:b/>
          <w:i/>
          <w:color w:val="000000"/>
          <w:sz w:val="24"/>
          <w:szCs w:val="24"/>
        </w:rPr>
        <w:t xml:space="preserve">Order to Guardian and Acknowledgment and Information to Interested Persons </w:t>
      </w:r>
      <w:r w:rsidRPr="00103985">
        <w:rPr>
          <w:rFonts w:ascii="Times New Roman" w:hAnsi="Times New Roman"/>
          <w:b/>
          <w:color w:val="000000"/>
          <w:sz w:val="24"/>
          <w:szCs w:val="24"/>
        </w:rPr>
        <w:t xml:space="preserve">or the </w:t>
      </w:r>
      <w:r w:rsidRPr="00103985">
        <w:rPr>
          <w:rFonts w:ascii="Times New Roman" w:hAnsi="Times New Roman"/>
          <w:b/>
          <w:i/>
          <w:color w:val="000000"/>
          <w:sz w:val="24"/>
          <w:szCs w:val="24"/>
        </w:rPr>
        <w:t>Order to Guardian and Conservator and Acknowledgment and Information to Interested Persons</w:t>
      </w:r>
      <w:r w:rsidRPr="00103985">
        <w:rPr>
          <w:rFonts w:ascii="Times New Roman" w:hAnsi="Times New Roman"/>
          <w:b/>
          <w:color w:val="000000"/>
          <w:sz w:val="24"/>
          <w:szCs w:val="24"/>
        </w:rPr>
        <w:t>, y</w:t>
      </w:r>
      <w:r w:rsidR="0099144D" w:rsidRPr="00103985">
        <w:rPr>
          <w:rFonts w:ascii="Times New Roman" w:hAnsi="Times New Roman"/>
          <w:b/>
          <w:color w:val="000000"/>
          <w:sz w:val="24"/>
          <w:szCs w:val="24"/>
        </w:rPr>
        <w:t xml:space="preserve">ou </w:t>
      </w:r>
      <w:r w:rsidR="0099144D" w:rsidRPr="00103985">
        <w:rPr>
          <w:rFonts w:ascii="Times New Roman" w:hAnsi="Times New Roman"/>
          <w:b/>
          <w:color w:val="000000"/>
          <w:sz w:val="24"/>
          <w:szCs w:val="24"/>
          <w:u w:val="single"/>
        </w:rPr>
        <w:t>may</w:t>
      </w:r>
      <w:r w:rsidR="0099144D" w:rsidRPr="00103985">
        <w:rPr>
          <w:rFonts w:ascii="Times New Roman" w:hAnsi="Times New Roman"/>
          <w:b/>
          <w:color w:val="000000"/>
          <w:sz w:val="24"/>
          <w:szCs w:val="24"/>
        </w:rPr>
        <w:t xml:space="preserve"> </w:t>
      </w:r>
      <w:r w:rsidR="0099144D" w:rsidRPr="00103985">
        <w:rPr>
          <w:rFonts w:ascii="Times New Roman" w:hAnsi="Times New Roman"/>
          <w:b/>
          <w:bCs/>
          <w:color w:val="000000"/>
          <w:sz w:val="24"/>
          <w:szCs w:val="24"/>
        </w:rPr>
        <w:t xml:space="preserve">place your ward in </w:t>
      </w:r>
      <w:r w:rsidR="005A5C70" w:rsidRPr="00103985">
        <w:rPr>
          <w:rFonts w:ascii="Times New Roman" w:hAnsi="Times New Roman"/>
          <w:b/>
          <w:bCs/>
          <w:color w:val="000000"/>
          <w:sz w:val="24"/>
          <w:szCs w:val="24"/>
        </w:rPr>
        <w:t>an inpatient psychiatric</w:t>
      </w:r>
      <w:r w:rsidR="0099144D" w:rsidRPr="00103985">
        <w:rPr>
          <w:rFonts w:ascii="Times New Roman" w:hAnsi="Times New Roman"/>
          <w:b/>
          <w:bCs/>
          <w:color w:val="000000"/>
          <w:sz w:val="24"/>
          <w:szCs w:val="24"/>
        </w:rPr>
        <w:t xml:space="preserve"> facility against your ward</w:t>
      </w:r>
      <w:r w:rsidR="0027686B" w:rsidRPr="00103985">
        <w:rPr>
          <w:rFonts w:ascii="Times New Roman" w:hAnsi="Times New Roman"/>
          <w:b/>
          <w:bCs/>
          <w:color w:val="000000"/>
          <w:sz w:val="24"/>
          <w:szCs w:val="24"/>
        </w:rPr>
        <w:t>’</w:t>
      </w:r>
      <w:r w:rsidR="0099144D" w:rsidRPr="00103985">
        <w:rPr>
          <w:rFonts w:ascii="Times New Roman" w:hAnsi="Times New Roman"/>
          <w:b/>
          <w:bCs/>
          <w:color w:val="000000"/>
          <w:sz w:val="24"/>
          <w:szCs w:val="24"/>
        </w:rPr>
        <w:t>s will</w:t>
      </w:r>
      <w:r w:rsidR="00CC7DEB" w:rsidRPr="00103985">
        <w:rPr>
          <w:rFonts w:ascii="Times New Roman" w:hAnsi="Times New Roman"/>
          <w:b/>
          <w:bCs/>
          <w:color w:val="000000"/>
          <w:sz w:val="24"/>
          <w:szCs w:val="24"/>
        </w:rPr>
        <w:t>.</w:t>
      </w:r>
      <w:r w:rsidR="006F3CF1" w:rsidRPr="00103985">
        <w:rPr>
          <w:rFonts w:ascii="Times New Roman" w:hAnsi="Times New Roman"/>
          <w:b/>
          <w:bCs/>
          <w:color w:val="000000"/>
          <w:sz w:val="24"/>
          <w:szCs w:val="24"/>
        </w:rPr>
        <w:t xml:space="preserve">  </w:t>
      </w:r>
      <w:r w:rsidR="00D966A1" w:rsidRPr="00103985">
        <w:rPr>
          <w:rFonts w:ascii="Times New Roman" w:hAnsi="Times New Roman"/>
          <w:b/>
          <w:bCs/>
          <w:color w:val="000000"/>
          <w:sz w:val="24"/>
          <w:szCs w:val="24"/>
        </w:rPr>
        <w:t>However</w:t>
      </w:r>
      <w:r w:rsidR="006F3CF1" w:rsidRPr="00103985">
        <w:rPr>
          <w:rFonts w:ascii="Times New Roman" w:hAnsi="Times New Roman"/>
          <w:b/>
          <w:bCs/>
          <w:color w:val="000000"/>
          <w:sz w:val="24"/>
          <w:szCs w:val="24"/>
        </w:rPr>
        <w:t>, you must comply with A.R.S. §</w:t>
      </w:r>
      <w:r w:rsidR="0027686B" w:rsidRPr="00103985">
        <w:rPr>
          <w:rFonts w:ascii="Times New Roman" w:hAnsi="Times New Roman"/>
          <w:b/>
          <w:bCs/>
          <w:color w:val="000000"/>
          <w:sz w:val="24"/>
          <w:szCs w:val="24"/>
        </w:rPr>
        <w:t xml:space="preserve"> </w:t>
      </w:r>
      <w:r w:rsidR="006F3CF1" w:rsidRPr="00103985">
        <w:rPr>
          <w:rFonts w:ascii="Times New Roman" w:hAnsi="Times New Roman"/>
          <w:b/>
          <w:bCs/>
          <w:color w:val="000000"/>
          <w:sz w:val="24"/>
          <w:szCs w:val="24"/>
        </w:rPr>
        <w:t>14-5312.01</w:t>
      </w:r>
      <w:r w:rsidR="00D966A1" w:rsidRPr="00103985">
        <w:rPr>
          <w:rFonts w:ascii="Times New Roman" w:hAnsi="Times New Roman"/>
          <w:b/>
          <w:bCs/>
          <w:color w:val="000000"/>
          <w:sz w:val="24"/>
          <w:szCs w:val="24"/>
        </w:rPr>
        <w:t>,</w:t>
      </w:r>
      <w:r w:rsidR="006F3CF1" w:rsidRPr="00103985">
        <w:rPr>
          <w:rFonts w:ascii="Times New Roman" w:hAnsi="Times New Roman"/>
          <w:b/>
          <w:bCs/>
          <w:color w:val="000000"/>
          <w:sz w:val="24"/>
          <w:szCs w:val="24"/>
        </w:rPr>
        <w:t xml:space="preserve"> </w:t>
      </w:r>
      <w:r w:rsidR="00871FC0" w:rsidRPr="00103985">
        <w:rPr>
          <w:rFonts w:ascii="Times New Roman" w:hAnsi="Times New Roman"/>
          <w:b/>
          <w:bCs/>
          <w:color w:val="000000"/>
          <w:sz w:val="24"/>
          <w:szCs w:val="24"/>
        </w:rPr>
        <w:t xml:space="preserve">including but not limited to </w:t>
      </w:r>
      <w:r w:rsidR="006F3CF1" w:rsidRPr="00103985">
        <w:rPr>
          <w:rFonts w:ascii="Times New Roman" w:hAnsi="Times New Roman"/>
          <w:b/>
          <w:bCs/>
          <w:color w:val="000000"/>
          <w:sz w:val="24"/>
          <w:szCs w:val="24"/>
        </w:rPr>
        <w:t>the following</w:t>
      </w:r>
      <w:r w:rsidR="00871FC0" w:rsidRPr="00103985">
        <w:rPr>
          <w:rFonts w:ascii="Times New Roman" w:hAnsi="Times New Roman"/>
          <w:b/>
          <w:bCs/>
          <w:color w:val="000000"/>
          <w:sz w:val="24"/>
          <w:szCs w:val="24"/>
        </w:rPr>
        <w:t xml:space="preserve"> requirements</w:t>
      </w:r>
      <w:r w:rsidR="006F3CF1" w:rsidRPr="00103985">
        <w:rPr>
          <w:rFonts w:ascii="Times New Roman" w:hAnsi="Times New Roman"/>
          <w:b/>
          <w:bCs/>
          <w:color w:val="000000"/>
          <w:sz w:val="24"/>
          <w:szCs w:val="24"/>
        </w:rPr>
        <w:t>:</w:t>
      </w:r>
    </w:p>
    <w:p w14:paraId="5594C7BF" w14:textId="77777777" w:rsidR="00BB2789" w:rsidRPr="00BB2789" w:rsidRDefault="00BB2789" w:rsidP="00152945">
      <w:pPr>
        <w:pStyle w:val="ListParagraph"/>
        <w:keepNext/>
        <w:autoSpaceDE w:val="0"/>
        <w:autoSpaceDN w:val="0"/>
        <w:adjustRightInd w:val="0"/>
        <w:spacing w:after="0" w:line="300" w:lineRule="auto"/>
        <w:ind w:left="0"/>
        <w:contextualSpacing w:val="0"/>
        <w:jc w:val="both"/>
        <w:rPr>
          <w:rFonts w:ascii="Times New Roman" w:hAnsi="Times New Roman"/>
          <w:bCs/>
          <w:i/>
          <w:color w:val="000000"/>
          <w:sz w:val="24"/>
          <w:szCs w:val="24"/>
          <w:lang w:val="es-MX"/>
        </w:rPr>
      </w:pPr>
      <w:r w:rsidRPr="00BB2789">
        <w:rPr>
          <w:rFonts w:ascii="Times New Roman" w:hAnsi="Times New Roman"/>
          <w:bCs/>
          <w:i/>
          <w:color w:val="000000"/>
          <w:sz w:val="24"/>
          <w:szCs w:val="24"/>
          <w:lang w:val="es-MX"/>
        </w:rPr>
        <w:t xml:space="preserve">(A pesar del párrafo 6 de la Orden al tutor y reconocimiento e información a las partes interesadas o la Orden al tutor y curador y reconocimiento e información a las partes interesadas, usted </w:t>
      </w:r>
      <w:r w:rsidRPr="00BB2789">
        <w:rPr>
          <w:rFonts w:ascii="Times New Roman" w:hAnsi="Times New Roman"/>
          <w:bCs/>
          <w:i/>
          <w:color w:val="000000"/>
          <w:sz w:val="24"/>
          <w:szCs w:val="24"/>
          <w:u w:val="single"/>
          <w:lang w:val="es-MX"/>
        </w:rPr>
        <w:t>puede</w:t>
      </w:r>
      <w:r w:rsidRPr="00BB2789">
        <w:rPr>
          <w:rFonts w:ascii="Times New Roman" w:hAnsi="Times New Roman"/>
          <w:bCs/>
          <w:i/>
          <w:color w:val="000000"/>
          <w:sz w:val="24"/>
          <w:szCs w:val="24"/>
          <w:lang w:val="es-MX"/>
        </w:rPr>
        <w:t xml:space="preserve"> in</w:t>
      </w:r>
      <w:r>
        <w:rPr>
          <w:rFonts w:ascii="Times New Roman" w:hAnsi="Times New Roman"/>
          <w:bCs/>
          <w:i/>
          <w:color w:val="000000"/>
          <w:sz w:val="24"/>
          <w:szCs w:val="24"/>
          <w:lang w:val="es-MX"/>
        </w:rPr>
        <w:t>terna</w:t>
      </w:r>
      <w:r w:rsidRPr="00BB2789">
        <w:rPr>
          <w:rFonts w:ascii="Times New Roman" w:hAnsi="Times New Roman"/>
          <w:bCs/>
          <w:i/>
          <w:color w:val="000000"/>
          <w:sz w:val="24"/>
          <w:szCs w:val="24"/>
          <w:lang w:val="es-MX"/>
        </w:rPr>
        <w:t xml:space="preserve">r al pupilo en </w:t>
      </w:r>
      <w:r>
        <w:rPr>
          <w:rFonts w:ascii="Times New Roman" w:hAnsi="Times New Roman"/>
          <w:bCs/>
          <w:i/>
          <w:color w:val="000000"/>
          <w:sz w:val="24"/>
          <w:szCs w:val="24"/>
          <w:lang w:val="es-MX"/>
        </w:rPr>
        <w:t xml:space="preserve">una institución psiquiátrica </w:t>
      </w:r>
      <w:r w:rsidRPr="00BB2789">
        <w:rPr>
          <w:rFonts w:ascii="Times New Roman" w:hAnsi="Times New Roman"/>
          <w:bCs/>
          <w:i/>
          <w:color w:val="000000"/>
          <w:sz w:val="24"/>
          <w:szCs w:val="24"/>
          <w:lang w:val="es-MX"/>
        </w:rPr>
        <w:t xml:space="preserve">contra la voluntad del pupilo. </w:t>
      </w:r>
      <w:r w:rsidR="00A02024">
        <w:rPr>
          <w:rFonts w:ascii="Times New Roman" w:hAnsi="Times New Roman"/>
          <w:bCs/>
          <w:i/>
          <w:color w:val="000000"/>
          <w:sz w:val="24"/>
          <w:szCs w:val="24"/>
          <w:lang w:val="es-MX"/>
        </w:rPr>
        <w:t>Sin embargo,</w:t>
      </w:r>
      <w:r w:rsidRPr="00BB2789">
        <w:rPr>
          <w:rFonts w:ascii="Times New Roman" w:hAnsi="Times New Roman"/>
          <w:bCs/>
          <w:i/>
          <w:color w:val="000000"/>
          <w:sz w:val="24"/>
          <w:szCs w:val="24"/>
          <w:lang w:val="es-MX"/>
        </w:rPr>
        <w:t xml:space="preserve"> usted debe cumplir </w:t>
      </w:r>
      <w:r w:rsidR="009A74F6">
        <w:rPr>
          <w:rFonts w:ascii="Times New Roman" w:hAnsi="Times New Roman"/>
          <w:bCs/>
          <w:i/>
          <w:color w:val="000000"/>
          <w:sz w:val="24"/>
          <w:szCs w:val="24"/>
          <w:lang w:val="es-MX"/>
        </w:rPr>
        <w:t xml:space="preserve">con </w:t>
      </w:r>
      <w:r w:rsidRPr="00BB2789">
        <w:rPr>
          <w:rFonts w:ascii="Times New Roman" w:hAnsi="Times New Roman"/>
          <w:bCs/>
          <w:i/>
          <w:color w:val="000000"/>
          <w:sz w:val="24"/>
          <w:szCs w:val="24"/>
          <w:lang w:val="es-MX"/>
        </w:rPr>
        <w:t>la sección 14-5312.01 de las Leyes revisadas de Arizona, que incluye, entre otros, los siguientes requisitos:)</w:t>
      </w:r>
    </w:p>
    <w:p w14:paraId="47BFDFE0" w14:textId="77777777" w:rsidR="00780931" w:rsidRPr="00BB2789" w:rsidRDefault="00780931" w:rsidP="00152945">
      <w:pPr>
        <w:pStyle w:val="ListParagraph"/>
        <w:spacing w:after="0" w:line="300" w:lineRule="auto"/>
        <w:ind w:left="0"/>
        <w:contextualSpacing w:val="0"/>
        <w:rPr>
          <w:rFonts w:ascii="Times New Roman" w:hAnsi="Times New Roman"/>
          <w:b/>
          <w:bCs/>
          <w:color w:val="000000"/>
          <w:sz w:val="24"/>
          <w:szCs w:val="24"/>
          <w:lang w:val="es-MX"/>
        </w:rPr>
      </w:pPr>
    </w:p>
    <w:p w14:paraId="26FC6706" w14:textId="77777777" w:rsidR="00780931" w:rsidRPr="00103985" w:rsidRDefault="006F3CF1" w:rsidP="00152945">
      <w:pPr>
        <w:pStyle w:val="ListParagraph"/>
        <w:numPr>
          <w:ilvl w:val="0"/>
          <w:numId w:val="23"/>
        </w:numPr>
        <w:autoSpaceDE w:val="0"/>
        <w:autoSpaceDN w:val="0"/>
        <w:adjustRightInd w:val="0"/>
        <w:spacing w:after="0" w:line="300" w:lineRule="auto"/>
        <w:ind w:left="720"/>
        <w:contextualSpacing w:val="0"/>
        <w:jc w:val="both"/>
        <w:rPr>
          <w:rFonts w:ascii="Times New Roman" w:hAnsi="Times New Roman"/>
          <w:b/>
          <w:bCs/>
          <w:color w:val="000000"/>
          <w:sz w:val="24"/>
          <w:szCs w:val="24"/>
        </w:rPr>
      </w:pPr>
      <w:r w:rsidRPr="00103985">
        <w:rPr>
          <w:rFonts w:ascii="Times New Roman" w:hAnsi="Times New Roman"/>
          <w:b/>
          <w:bCs/>
          <w:color w:val="000000"/>
          <w:sz w:val="24"/>
          <w:szCs w:val="24"/>
        </w:rPr>
        <w:t>Within forty-eight hours after</w:t>
      </w:r>
      <w:r w:rsidR="00D966A1" w:rsidRPr="00103985">
        <w:rPr>
          <w:rFonts w:ascii="Times New Roman" w:hAnsi="Times New Roman"/>
          <w:b/>
          <w:bCs/>
          <w:color w:val="000000"/>
          <w:sz w:val="24"/>
          <w:szCs w:val="24"/>
        </w:rPr>
        <w:t xml:space="preserve"> placing your</w:t>
      </w:r>
      <w:r w:rsidRPr="00103985">
        <w:rPr>
          <w:rFonts w:ascii="Times New Roman" w:hAnsi="Times New Roman"/>
          <w:b/>
          <w:bCs/>
          <w:color w:val="000000"/>
          <w:sz w:val="24"/>
          <w:szCs w:val="24"/>
        </w:rPr>
        <w:t xml:space="preserve"> ward in an inpatient psychiatric facility, you </w:t>
      </w:r>
      <w:r w:rsidR="00D966A1" w:rsidRPr="00103985">
        <w:rPr>
          <w:rFonts w:ascii="Times New Roman" w:hAnsi="Times New Roman"/>
          <w:b/>
          <w:bCs/>
          <w:color w:val="000000"/>
          <w:sz w:val="24"/>
          <w:szCs w:val="24"/>
        </w:rPr>
        <w:t>must</w:t>
      </w:r>
      <w:r w:rsidRPr="00103985">
        <w:rPr>
          <w:rFonts w:ascii="Times New Roman" w:hAnsi="Times New Roman"/>
          <w:b/>
          <w:bCs/>
          <w:color w:val="000000"/>
          <w:sz w:val="24"/>
          <w:szCs w:val="24"/>
        </w:rPr>
        <w:t xml:space="preserve"> </w:t>
      </w:r>
      <w:r w:rsidR="00D966A1" w:rsidRPr="00103985">
        <w:rPr>
          <w:rFonts w:ascii="Times New Roman" w:hAnsi="Times New Roman"/>
          <w:b/>
          <w:bCs/>
          <w:color w:val="000000"/>
          <w:sz w:val="24"/>
          <w:szCs w:val="24"/>
        </w:rPr>
        <w:t xml:space="preserve">notify your </w:t>
      </w:r>
      <w:r w:rsidRPr="00103985">
        <w:rPr>
          <w:rFonts w:ascii="Times New Roman" w:hAnsi="Times New Roman"/>
          <w:b/>
          <w:bCs/>
          <w:color w:val="000000"/>
          <w:sz w:val="24"/>
          <w:szCs w:val="24"/>
        </w:rPr>
        <w:t>ward’s attorney</w:t>
      </w:r>
      <w:r w:rsidR="00D966A1" w:rsidRPr="00103985">
        <w:rPr>
          <w:rFonts w:ascii="Times New Roman" w:hAnsi="Times New Roman"/>
          <w:b/>
          <w:bCs/>
          <w:color w:val="000000"/>
          <w:sz w:val="24"/>
          <w:szCs w:val="24"/>
        </w:rPr>
        <w:t xml:space="preserve"> of the placement</w:t>
      </w:r>
      <w:r w:rsidR="00BB2789" w:rsidRPr="00103985">
        <w:rPr>
          <w:rFonts w:ascii="Times New Roman" w:hAnsi="Times New Roman"/>
          <w:b/>
          <w:bCs/>
          <w:color w:val="000000"/>
          <w:sz w:val="24"/>
          <w:szCs w:val="24"/>
        </w:rPr>
        <w:t>.</w:t>
      </w:r>
    </w:p>
    <w:p w14:paraId="3C091211" w14:textId="5512B699" w:rsidR="00BB2789" w:rsidRPr="00BB2789" w:rsidRDefault="00BB2789" w:rsidP="00BB2789">
      <w:pPr>
        <w:pStyle w:val="ListParagraph"/>
        <w:autoSpaceDE w:val="0"/>
        <w:autoSpaceDN w:val="0"/>
        <w:adjustRightInd w:val="0"/>
        <w:spacing w:after="0" w:line="300" w:lineRule="auto"/>
        <w:contextualSpacing w:val="0"/>
        <w:jc w:val="both"/>
        <w:rPr>
          <w:rFonts w:ascii="Times New Roman" w:hAnsi="Times New Roman"/>
          <w:bCs/>
          <w:i/>
          <w:color w:val="000000"/>
          <w:sz w:val="24"/>
          <w:szCs w:val="24"/>
          <w:lang w:val="es-MX"/>
        </w:rPr>
      </w:pPr>
      <w:r w:rsidRPr="00BB2789">
        <w:rPr>
          <w:rFonts w:ascii="Times New Roman" w:hAnsi="Times New Roman"/>
          <w:bCs/>
          <w:i/>
          <w:color w:val="000000"/>
          <w:sz w:val="24"/>
          <w:szCs w:val="24"/>
          <w:lang w:val="es-MX"/>
        </w:rPr>
        <w:t xml:space="preserve">(Usted debe </w:t>
      </w:r>
      <w:r w:rsidR="00A02024">
        <w:rPr>
          <w:rFonts w:ascii="Times New Roman" w:hAnsi="Times New Roman"/>
          <w:bCs/>
          <w:i/>
          <w:color w:val="000000"/>
          <w:sz w:val="24"/>
          <w:szCs w:val="24"/>
          <w:lang w:val="es-MX"/>
        </w:rPr>
        <w:t xml:space="preserve">dar </w:t>
      </w:r>
      <w:r w:rsidRPr="00BB2789">
        <w:rPr>
          <w:rFonts w:ascii="Times New Roman" w:hAnsi="Times New Roman"/>
          <w:bCs/>
          <w:i/>
          <w:color w:val="000000"/>
          <w:sz w:val="24"/>
          <w:szCs w:val="24"/>
          <w:lang w:val="es-MX"/>
        </w:rPr>
        <w:t>avis</w:t>
      </w:r>
      <w:r w:rsidR="00A02024">
        <w:rPr>
          <w:rFonts w:ascii="Times New Roman" w:hAnsi="Times New Roman"/>
          <w:bCs/>
          <w:i/>
          <w:color w:val="000000"/>
          <w:sz w:val="24"/>
          <w:szCs w:val="24"/>
          <w:lang w:val="es-MX"/>
        </w:rPr>
        <w:t>o</w:t>
      </w:r>
      <w:r w:rsidRPr="00BB2789">
        <w:rPr>
          <w:rFonts w:ascii="Times New Roman" w:hAnsi="Times New Roman"/>
          <w:bCs/>
          <w:i/>
          <w:color w:val="000000"/>
          <w:sz w:val="24"/>
          <w:szCs w:val="24"/>
          <w:lang w:val="es-MX"/>
        </w:rPr>
        <w:t xml:space="preserve"> al abogado del pupilo de la internación dentro de las </w:t>
      </w:r>
      <w:r w:rsidR="00A02024">
        <w:rPr>
          <w:rFonts w:ascii="Times New Roman" w:hAnsi="Times New Roman"/>
          <w:bCs/>
          <w:i/>
          <w:color w:val="000000"/>
          <w:sz w:val="24"/>
          <w:szCs w:val="24"/>
          <w:lang w:val="es-MX"/>
        </w:rPr>
        <w:t xml:space="preserve">primeras </w:t>
      </w:r>
      <w:r w:rsidRPr="00BB2789">
        <w:rPr>
          <w:rFonts w:ascii="Times New Roman" w:hAnsi="Times New Roman"/>
          <w:bCs/>
          <w:i/>
          <w:color w:val="000000"/>
          <w:sz w:val="24"/>
          <w:szCs w:val="24"/>
          <w:lang w:val="es-MX"/>
        </w:rPr>
        <w:t>cuarenta y ocho horas de haberle in</w:t>
      </w:r>
      <w:r w:rsidR="009A74F6">
        <w:rPr>
          <w:rFonts w:ascii="Times New Roman" w:hAnsi="Times New Roman"/>
          <w:bCs/>
          <w:i/>
          <w:color w:val="000000"/>
          <w:sz w:val="24"/>
          <w:szCs w:val="24"/>
          <w:lang w:val="es-MX"/>
        </w:rPr>
        <w:t>gresado</w:t>
      </w:r>
      <w:bookmarkStart w:id="3" w:name="_GoBack"/>
      <w:bookmarkEnd w:id="3"/>
      <w:r w:rsidRPr="00BB2789">
        <w:rPr>
          <w:rFonts w:ascii="Times New Roman" w:hAnsi="Times New Roman"/>
          <w:bCs/>
          <w:i/>
          <w:color w:val="000000"/>
          <w:sz w:val="24"/>
          <w:szCs w:val="24"/>
          <w:lang w:val="es-MX"/>
        </w:rPr>
        <w:t xml:space="preserve"> al pupilo en una institución psiquiátrica.)</w:t>
      </w:r>
    </w:p>
    <w:p w14:paraId="4306FB8E" w14:textId="77777777" w:rsidR="002825FC" w:rsidRPr="00BB2789" w:rsidRDefault="002825FC" w:rsidP="00152945">
      <w:pPr>
        <w:pStyle w:val="ListParagraph"/>
        <w:widowControl w:val="0"/>
        <w:autoSpaceDE w:val="0"/>
        <w:autoSpaceDN w:val="0"/>
        <w:adjustRightInd w:val="0"/>
        <w:spacing w:after="0" w:line="300" w:lineRule="auto"/>
        <w:ind w:hanging="720"/>
        <w:contextualSpacing w:val="0"/>
        <w:jc w:val="both"/>
        <w:rPr>
          <w:rFonts w:ascii="Times New Roman" w:hAnsi="Times New Roman"/>
          <w:bCs/>
          <w:color w:val="000000"/>
          <w:sz w:val="24"/>
          <w:szCs w:val="24"/>
          <w:lang w:val="es-MX"/>
        </w:rPr>
      </w:pPr>
    </w:p>
    <w:p w14:paraId="7DED4735" w14:textId="77777777" w:rsidR="006F3CF1" w:rsidRPr="00F20BF6" w:rsidRDefault="00780931" w:rsidP="00152945">
      <w:pPr>
        <w:pStyle w:val="ListParagraph"/>
        <w:widowControl w:val="0"/>
        <w:numPr>
          <w:ilvl w:val="0"/>
          <w:numId w:val="23"/>
        </w:numPr>
        <w:autoSpaceDE w:val="0"/>
        <w:autoSpaceDN w:val="0"/>
        <w:adjustRightInd w:val="0"/>
        <w:spacing w:after="0" w:line="300" w:lineRule="auto"/>
        <w:ind w:left="720"/>
        <w:contextualSpacing w:val="0"/>
        <w:jc w:val="both"/>
        <w:rPr>
          <w:rFonts w:ascii="Times New Roman" w:hAnsi="Times New Roman"/>
          <w:b/>
          <w:bCs/>
          <w:color w:val="000000"/>
          <w:sz w:val="24"/>
          <w:szCs w:val="24"/>
        </w:rPr>
      </w:pPr>
      <w:r w:rsidRPr="00F20BF6">
        <w:rPr>
          <w:rFonts w:ascii="Times New Roman" w:hAnsi="Times New Roman"/>
          <w:b/>
          <w:bCs/>
          <w:color w:val="000000"/>
          <w:sz w:val="24"/>
          <w:szCs w:val="24"/>
        </w:rPr>
        <w:t xml:space="preserve">When </w:t>
      </w:r>
      <w:r w:rsidR="00D966A1" w:rsidRPr="00F20BF6">
        <w:rPr>
          <w:rFonts w:ascii="Times New Roman" w:hAnsi="Times New Roman"/>
          <w:b/>
          <w:bCs/>
          <w:color w:val="000000"/>
          <w:sz w:val="24"/>
          <w:szCs w:val="24"/>
        </w:rPr>
        <w:t>your</w:t>
      </w:r>
      <w:r w:rsidRPr="00F20BF6">
        <w:rPr>
          <w:rFonts w:ascii="Times New Roman" w:hAnsi="Times New Roman"/>
          <w:b/>
          <w:bCs/>
          <w:color w:val="000000"/>
          <w:sz w:val="24"/>
          <w:szCs w:val="24"/>
        </w:rPr>
        <w:t xml:space="preserve"> ward is admitted to an inpatient psychiatric facility, you </w:t>
      </w:r>
      <w:r w:rsidR="00D966A1" w:rsidRPr="00F20BF6">
        <w:rPr>
          <w:rFonts w:ascii="Times New Roman" w:hAnsi="Times New Roman"/>
          <w:b/>
          <w:bCs/>
          <w:color w:val="000000"/>
          <w:sz w:val="24"/>
          <w:szCs w:val="24"/>
        </w:rPr>
        <w:t>must</w:t>
      </w:r>
      <w:r w:rsidRPr="00F20BF6">
        <w:rPr>
          <w:rFonts w:ascii="Times New Roman" w:hAnsi="Times New Roman"/>
          <w:b/>
          <w:bCs/>
          <w:color w:val="000000"/>
          <w:sz w:val="24"/>
          <w:szCs w:val="24"/>
        </w:rPr>
        <w:t xml:space="preserve"> provide th</w:t>
      </w:r>
      <w:r w:rsidR="0027686B" w:rsidRPr="00F20BF6">
        <w:rPr>
          <w:rFonts w:ascii="Times New Roman" w:hAnsi="Times New Roman"/>
          <w:b/>
          <w:bCs/>
          <w:color w:val="000000"/>
          <w:sz w:val="24"/>
          <w:szCs w:val="24"/>
        </w:rPr>
        <w:t>at</w:t>
      </w:r>
      <w:r w:rsidRPr="00F20BF6">
        <w:rPr>
          <w:rFonts w:ascii="Times New Roman" w:hAnsi="Times New Roman"/>
          <w:b/>
          <w:bCs/>
          <w:color w:val="000000"/>
          <w:sz w:val="24"/>
          <w:szCs w:val="24"/>
        </w:rPr>
        <w:t xml:space="preserve"> facility with the name, address</w:t>
      </w:r>
      <w:r w:rsidR="001933F3" w:rsidRPr="00F20BF6">
        <w:rPr>
          <w:rFonts w:ascii="Times New Roman" w:hAnsi="Times New Roman"/>
          <w:b/>
          <w:bCs/>
          <w:color w:val="000000"/>
          <w:sz w:val="24"/>
          <w:szCs w:val="24"/>
        </w:rPr>
        <w:t>,</w:t>
      </w:r>
      <w:r w:rsidRPr="00F20BF6">
        <w:rPr>
          <w:rFonts w:ascii="Times New Roman" w:hAnsi="Times New Roman"/>
          <w:b/>
          <w:bCs/>
          <w:color w:val="000000"/>
          <w:sz w:val="24"/>
          <w:szCs w:val="24"/>
        </w:rPr>
        <w:t xml:space="preserve"> and telephone number of </w:t>
      </w:r>
      <w:r w:rsidR="00D966A1" w:rsidRPr="00F20BF6">
        <w:rPr>
          <w:rFonts w:ascii="Times New Roman" w:hAnsi="Times New Roman"/>
          <w:b/>
          <w:bCs/>
          <w:color w:val="000000"/>
          <w:sz w:val="24"/>
          <w:szCs w:val="24"/>
        </w:rPr>
        <w:t>your</w:t>
      </w:r>
      <w:r w:rsidRPr="00F20BF6">
        <w:rPr>
          <w:rFonts w:ascii="Times New Roman" w:hAnsi="Times New Roman"/>
          <w:b/>
          <w:bCs/>
          <w:color w:val="000000"/>
          <w:sz w:val="24"/>
          <w:szCs w:val="24"/>
        </w:rPr>
        <w:t xml:space="preserve"> ward’s attorney.</w:t>
      </w:r>
    </w:p>
    <w:p w14:paraId="12D1A72E" w14:textId="77777777" w:rsidR="00E80151" w:rsidRPr="00E80151" w:rsidRDefault="00E80151" w:rsidP="00E80151">
      <w:pPr>
        <w:pStyle w:val="ListParagraph"/>
        <w:widowControl w:val="0"/>
        <w:autoSpaceDE w:val="0"/>
        <w:autoSpaceDN w:val="0"/>
        <w:adjustRightInd w:val="0"/>
        <w:spacing w:after="0" w:line="300" w:lineRule="auto"/>
        <w:contextualSpacing w:val="0"/>
        <w:jc w:val="both"/>
        <w:rPr>
          <w:rFonts w:ascii="Times New Roman" w:hAnsi="Times New Roman"/>
          <w:bCs/>
          <w:i/>
          <w:color w:val="000000"/>
          <w:sz w:val="24"/>
          <w:szCs w:val="24"/>
          <w:lang w:val="es-MX"/>
        </w:rPr>
      </w:pPr>
      <w:r w:rsidRPr="00E80151">
        <w:rPr>
          <w:rFonts w:ascii="Times New Roman" w:hAnsi="Times New Roman"/>
          <w:bCs/>
          <w:i/>
          <w:color w:val="000000"/>
          <w:sz w:val="24"/>
          <w:szCs w:val="24"/>
          <w:lang w:val="es-MX"/>
        </w:rPr>
        <w:t xml:space="preserve">(Cuando se le interna al pupilo en una institución psiquiátrica usted deberá dar </w:t>
      </w:r>
      <w:r w:rsidR="00A02024">
        <w:rPr>
          <w:rFonts w:ascii="Times New Roman" w:hAnsi="Times New Roman"/>
          <w:bCs/>
          <w:i/>
          <w:color w:val="000000"/>
          <w:sz w:val="24"/>
          <w:szCs w:val="24"/>
          <w:lang w:val="es-MX"/>
        </w:rPr>
        <w:t xml:space="preserve">a la institución </w:t>
      </w:r>
      <w:r w:rsidRPr="00E80151">
        <w:rPr>
          <w:rFonts w:ascii="Times New Roman" w:hAnsi="Times New Roman"/>
          <w:bCs/>
          <w:i/>
          <w:color w:val="000000"/>
          <w:sz w:val="24"/>
          <w:szCs w:val="24"/>
          <w:lang w:val="es-MX"/>
        </w:rPr>
        <w:t>el nombre, dirección y número de teléfono del abogado del pupilo.)</w:t>
      </w:r>
    </w:p>
    <w:p w14:paraId="02D44CAA" w14:textId="77777777" w:rsidR="002825FC" w:rsidRPr="00F20BF6" w:rsidRDefault="00780931" w:rsidP="00152945">
      <w:pPr>
        <w:pStyle w:val="ListParagraph"/>
        <w:widowControl w:val="0"/>
        <w:numPr>
          <w:ilvl w:val="0"/>
          <w:numId w:val="23"/>
        </w:numPr>
        <w:autoSpaceDE w:val="0"/>
        <w:autoSpaceDN w:val="0"/>
        <w:adjustRightInd w:val="0"/>
        <w:spacing w:after="0" w:line="300" w:lineRule="auto"/>
        <w:ind w:left="720"/>
        <w:contextualSpacing w:val="0"/>
        <w:jc w:val="both"/>
        <w:rPr>
          <w:rFonts w:ascii="Times New Roman" w:hAnsi="Times New Roman"/>
          <w:b/>
          <w:bCs/>
          <w:color w:val="000000"/>
          <w:sz w:val="24"/>
          <w:szCs w:val="24"/>
        </w:rPr>
      </w:pPr>
      <w:r w:rsidRPr="00F20BF6">
        <w:rPr>
          <w:rFonts w:ascii="Times New Roman" w:hAnsi="Times New Roman"/>
          <w:b/>
          <w:bCs/>
          <w:color w:val="000000"/>
          <w:sz w:val="24"/>
          <w:szCs w:val="24"/>
        </w:rPr>
        <w:t xml:space="preserve">You </w:t>
      </w:r>
      <w:r w:rsidR="00D966A1" w:rsidRPr="00F20BF6">
        <w:rPr>
          <w:rFonts w:ascii="Times New Roman" w:hAnsi="Times New Roman"/>
          <w:b/>
          <w:bCs/>
          <w:color w:val="000000"/>
          <w:sz w:val="24"/>
          <w:szCs w:val="24"/>
        </w:rPr>
        <w:t>must</w:t>
      </w:r>
      <w:r w:rsidRPr="00F20BF6">
        <w:rPr>
          <w:rFonts w:ascii="Times New Roman" w:hAnsi="Times New Roman"/>
          <w:b/>
          <w:bCs/>
          <w:color w:val="000000"/>
          <w:sz w:val="24"/>
          <w:szCs w:val="24"/>
        </w:rPr>
        <w:t xml:space="preserve"> sign any documents necessary to allow </w:t>
      </w:r>
      <w:r w:rsidR="00D966A1" w:rsidRPr="00F20BF6">
        <w:rPr>
          <w:rFonts w:ascii="Times New Roman" w:hAnsi="Times New Roman"/>
          <w:b/>
          <w:bCs/>
          <w:color w:val="000000"/>
          <w:sz w:val="24"/>
          <w:szCs w:val="24"/>
        </w:rPr>
        <w:t>your</w:t>
      </w:r>
      <w:r w:rsidRPr="00F20BF6">
        <w:rPr>
          <w:rFonts w:ascii="Times New Roman" w:hAnsi="Times New Roman"/>
          <w:b/>
          <w:bCs/>
          <w:color w:val="000000"/>
          <w:sz w:val="24"/>
          <w:szCs w:val="24"/>
        </w:rPr>
        <w:t xml:space="preserve"> ward’s attorney access to </w:t>
      </w:r>
      <w:proofErr w:type="gramStart"/>
      <w:r w:rsidRPr="00F20BF6">
        <w:rPr>
          <w:rFonts w:ascii="Times New Roman" w:hAnsi="Times New Roman"/>
          <w:b/>
          <w:bCs/>
          <w:color w:val="000000"/>
          <w:sz w:val="24"/>
          <w:szCs w:val="24"/>
        </w:rPr>
        <w:t>all of</w:t>
      </w:r>
      <w:proofErr w:type="gramEnd"/>
      <w:r w:rsidRPr="00F20BF6">
        <w:rPr>
          <w:rFonts w:ascii="Times New Roman" w:hAnsi="Times New Roman"/>
          <w:b/>
          <w:bCs/>
          <w:color w:val="000000"/>
          <w:sz w:val="24"/>
          <w:szCs w:val="24"/>
        </w:rPr>
        <w:t xml:space="preserve"> </w:t>
      </w:r>
      <w:r w:rsidR="00D966A1" w:rsidRPr="00F20BF6">
        <w:rPr>
          <w:rFonts w:ascii="Times New Roman" w:hAnsi="Times New Roman"/>
          <w:b/>
          <w:bCs/>
          <w:color w:val="000000"/>
          <w:sz w:val="24"/>
          <w:szCs w:val="24"/>
        </w:rPr>
        <w:t>your</w:t>
      </w:r>
      <w:r w:rsidRPr="00F20BF6">
        <w:rPr>
          <w:rFonts w:ascii="Times New Roman" w:hAnsi="Times New Roman"/>
          <w:b/>
          <w:bCs/>
          <w:color w:val="000000"/>
          <w:sz w:val="24"/>
          <w:szCs w:val="24"/>
        </w:rPr>
        <w:t xml:space="preserve"> ward’s medical, psychiatric, psychological</w:t>
      </w:r>
      <w:r w:rsidR="004F177F" w:rsidRPr="00F20BF6">
        <w:rPr>
          <w:rFonts w:ascii="Times New Roman" w:hAnsi="Times New Roman"/>
          <w:b/>
          <w:bCs/>
          <w:color w:val="000000"/>
          <w:sz w:val="24"/>
          <w:szCs w:val="24"/>
        </w:rPr>
        <w:t>,</w:t>
      </w:r>
      <w:r w:rsidRPr="00F20BF6">
        <w:rPr>
          <w:rFonts w:ascii="Times New Roman" w:hAnsi="Times New Roman"/>
          <w:b/>
          <w:bCs/>
          <w:color w:val="000000"/>
          <w:sz w:val="24"/>
          <w:szCs w:val="24"/>
        </w:rPr>
        <w:t xml:space="preserve"> and other treatment records</w:t>
      </w:r>
      <w:r w:rsidR="00E80151" w:rsidRPr="00F20BF6">
        <w:rPr>
          <w:rFonts w:ascii="Times New Roman" w:hAnsi="Times New Roman"/>
          <w:b/>
          <w:bCs/>
          <w:color w:val="000000"/>
          <w:sz w:val="24"/>
          <w:szCs w:val="24"/>
        </w:rPr>
        <w:t>.</w:t>
      </w:r>
    </w:p>
    <w:p w14:paraId="258DC231" w14:textId="77777777" w:rsidR="00E80151" w:rsidRPr="00E80151" w:rsidRDefault="00E80151" w:rsidP="00E80151">
      <w:pPr>
        <w:pStyle w:val="ListParagraph"/>
        <w:widowControl w:val="0"/>
        <w:autoSpaceDE w:val="0"/>
        <w:autoSpaceDN w:val="0"/>
        <w:adjustRightInd w:val="0"/>
        <w:spacing w:after="0" w:line="300" w:lineRule="auto"/>
        <w:contextualSpacing w:val="0"/>
        <w:jc w:val="both"/>
        <w:rPr>
          <w:rFonts w:ascii="Times New Roman" w:hAnsi="Times New Roman"/>
          <w:bCs/>
          <w:i/>
          <w:color w:val="000000"/>
          <w:sz w:val="24"/>
          <w:szCs w:val="24"/>
          <w:lang w:val="es-MX"/>
        </w:rPr>
      </w:pPr>
      <w:r w:rsidRPr="00E80151">
        <w:rPr>
          <w:rFonts w:ascii="Times New Roman" w:hAnsi="Times New Roman"/>
          <w:bCs/>
          <w:i/>
          <w:color w:val="000000"/>
          <w:sz w:val="24"/>
          <w:szCs w:val="24"/>
          <w:lang w:val="es-MX"/>
        </w:rPr>
        <w:t xml:space="preserve">(Usted debe firmar cualquier documento necesario para permitir que el abogado del pupilo tenga acceso a todos los </w:t>
      </w:r>
      <w:r w:rsidR="00A02024">
        <w:rPr>
          <w:rFonts w:ascii="Times New Roman" w:hAnsi="Times New Roman"/>
          <w:bCs/>
          <w:i/>
          <w:color w:val="000000"/>
          <w:sz w:val="24"/>
          <w:szCs w:val="24"/>
          <w:lang w:val="es-MX"/>
        </w:rPr>
        <w:t>expedientes</w:t>
      </w:r>
      <w:r w:rsidRPr="00E80151">
        <w:rPr>
          <w:rFonts w:ascii="Times New Roman" w:hAnsi="Times New Roman"/>
          <w:bCs/>
          <w:i/>
          <w:color w:val="000000"/>
          <w:sz w:val="24"/>
          <w:szCs w:val="24"/>
          <w:lang w:val="es-MX"/>
        </w:rPr>
        <w:t xml:space="preserve"> médicos, psiquiátricos y de otros tratamientos </w:t>
      </w:r>
      <w:r w:rsidR="00A02024">
        <w:rPr>
          <w:rFonts w:ascii="Times New Roman" w:hAnsi="Times New Roman"/>
          <w:bCs/>
          <w:i/>
          <w:color w:val="000000"/>
          <w:sz w:val="24"/>
          <w:szCs w:val="24"/>
          <w:lang w:val="es-MX"/>
        </w:rPr>
        <w:t>concernientes</w:t>
      </w:r>
      <w:r>
        <w:rPr>
          <w:rFonts w:ascii="Times New Roman" w:hAnsi="Times New Roman"/>
          <w:bCs/>
          <w:i/>
          <w:color w:val="000000"/>
          <w:sz w:val="24"/>
          <w:szCs w:val="24"/>
          <w:lang w:val="es-MX"/>
        </w:rPr>
        <w:t xml:space="preserve"> </w:t>
      </w:r>
      <w:r w:rsidR="009A74F6">
        <w:rPr>
          <w:rFonts w:ascii="Times New Roman" w:hAnsi="Times New Roman"/>
          <w:bCs/>
          <w:i/>
          <w:color w:val="000000"/>
          <w:sz w:val="24"/>
          <w:szCs w:val="24"/>
          <w:lang w:val="es-MX"/>
        </w:rPr>
        <w:t>a</w:t>
      </w:r>
      <w:r w:rsidRPr="00E80151">
        <w:rPr>
          <w:rFonts w:ascii="Times New Roman" w:hAnsi="Times New Roman"/>
          <w:bCs/>
          <w:i/>
          <w:color w:val="000000"/>
          <w:sz w:val="24"/>
          <w:szCs w:val="24"/>
          <w:lang w:val="es-MX"/>
        </w:rPr>
        <w:t>l pupilo.)</w:t>
      </w:r>
    </w:p>
    <w:p w14:paraId="4A5FA0A1" w14:textId="77777777" w:rsidR="002825FC" w:rsidRPr="00E80151" w:rsidRDefault="002825FC" w:rsidP="00152945">
      <w:pPr>
        <w:pStyle w:val="ListParagraph"/>
        <w:spacing w:after="0" w:line="300" w:lineRule="auto"/>
        <w:contextualSpacing w:val="0"/>
        <w:rPr>
          <w:rFonts w:ascii="Times New Roman" w:hAnsi="Times New Roman"/>
          <w:bCs/>
          <w:color w:val="000000"/>
          <w:sz w:val="24"/>
          <w:szCs w:val="24"/>
          <w:lang w:val="es-MX"/>
        </w:rPr>
      </w:pPr>
    </w:p>
    <w:p w14:paraId="51A20E43" w14:textId="77777777" w:rsidR="00BB1731" w:rsidRPr="00F20BF6" w:rsidRDefault="00780931" w:rsidP="00152945">
      <w:pPr>
        <w:pStyle w:val="ListParagraph"/>
        <w:widowControl w:val="0"/>
        <w:numPr>
          <w:ilvl w:val="0"/>
          <w:numId w:val="23"/>
        </w:numPr>
        <w:autoSpaceDE w:val="0"/>
        <w:autoSpaceDN w:val="0"/>
        <w:adjustRightInd w:val="0"/>
        <w:spacing w:after="0" w:line="300" w:lineRule="auto"/>
        <w:ind w:left="720"/>
        <w:contextualSpacing w:val="0"/>
        <w:jc w:val="both"/>
        <w:rPr>
          <w:rFonts w:ascii="Times New Roman" w:hAnsi="Times New Roman"/>
          <w:b/>
          <w:bCs/>
          <w:color w:val="000000"/>
          <w:sz w:val="24"/>
          <w:szCs w:val="24"/>
        </w:rPr>
      </w:pPr>
      <w:r w:rsidRPr="00F20BF6">
        <w:rPr>
          <w:rFonts w:ascii="Times New Roman" w:hAnsi="Times New Roman"/>
          <w:b/>
          <w:bCs/>
          <w:color w:val="000000"/>
          <w:sz w:val="24"/>
          <w:szCs w:val="24"/>
        </w:rPr>
        <w:t xml:space="preserve">You </w:t>
      </w:r>
      <w:r w:rsidR="00D966A1" w:rsidRPr="00F20BF6">
        <w:rPr>
          <w:rFonts w:ascii="Times New Roman" w:hAnsi="Times New Roman"/>
          <w:b/>
          <w:bCs/>
          <w:color w:val="000000"/>
          <w:sz w:val="24"/>
          <w:szCs w:val="24"/>
        </w:rPr>
        <w:t>must</w:t>
      </w:r>
      <w:r w:rsidRPr="00F20BF6">
        <w:rPr>
          <w:rFonts w:ascii="Times New Roman" w:hAnsi="Times New Roman"/>
          <w:b/>
          <w:bCs/>
          <w:color w:val="000000"/>
          <w:sz w:val="24"/>
          <w:szCs w:val="24"/>
        </w:rPr>
        <w:t xml:space="preserve"> place </w:t>
      </w:r>
      <w:r w:rsidR="00D966A1" w:rsidRPr="00F20BF6">
        <w:rPr>
          <w:rFonts w:ascii="Times New Roman" w:hAnsi="Times New Roman"/>
          <w:b/>
          <w:bCs/>
          <w:color w:val="000000"/>
          <w:sz w:val="24"/>
          <w:szCs w:val="24"/>
        </w:rPr>
        <w:t>your</w:t>
      </w:r>
      <w:r w:rsidRPr="00F20BF6">
        <w:rPr>
          <w:rFonts w:ascii="Times New Roman" w:hAnsi="Times New Roman"/>
          <w:b/>
          <w:bCs/>
          <w:color w:val="000000"/>
          <w:sz w:val="24"/>
          <w:szCs w:val="24"/>
        </w:rPr>
        <w:t xml:space="preserve"> ward in </w:t>
      </w:r>
      <w:r w:rsidR="00D966A1" w:rsidRPr="00F20BF6">
        <w:rPr>
          <w:rFonts w:ascii="Times New Roman" w:hAnsi="Times New Roman"/>
          <w:b/>
          <w:bCs/>
          <w:color w:val="000000"/>
          <w:sz w:val="24"/>
          <w:szCs w:val="24"/>
        </w:rPr>
        <w:t>the</w:t>
      </w:r>
      <w:r w:rsidRPr="00F20BF6">
        <w:rPr>
          <w:rFonts w:ascii="Times New Roman" w:hAnsi="Times New Roman"/>
          <w:b/>
          <w:bCs/>
          <w:color w:val="000000"/>
          <w:sz w:val="24"/>
          <w:szCs w:val="24"/>
        </w:rPr>
        <w:t xml:space="preserve"> least restrictive treatment alternative within five </w:t>
      </w:r>
      <w:r w:rsidR="00C95FC9" w:rsidRPr="00F20BF6">
        <w:rPr>
          <w:rFonts w:ascii="Times New Roman" w:hAnsi="Times New Roman"/>
          <w:b/>
          <w:bCs/>
          <w:color w:val="000000"/>
          <w:sz w:val="24"/>
          <w:szCs w:val="24"/>
        </w:rPr>
        <w:t xml:space="preserve">calendar </w:t>
      </w:r>
      <w:r w:rsidRPr="00F20BF6">
        <w:rPr>
          <w:rFonts w:ascii="Times New Roman" w:hAnsi="Times New Roman"/>
          <w:b/>
          <w:bCs/>
          <w:color w:val="000000"/>
          <w:sz w:val="24"/>
          <w:szCs w:val="24"/>
        </w:rPr>
        <w:t>days after the medical director of the inpatient</w:t>
      </w:r>
      <w:r w:rsidR="00D966A1" w:rsidRPr="00F20BF6">
        <w:rPr>
          <w:rFonts w:ascii="Times New Roman" w:hAnsi="Times New Roman"/>
          <w:b/>
          <w:bCs/>
          <w:color w:val="000000"/>
          <w:sz w:val="24"/>
          <w:szCs w:val="24"/>
        </w:rPr>
        <w:t xml:space="preserve"> psychiatric</w:t>
      </w:r>
      <w:r w:rsidRPr="00F20BF6">
        <w:rPr>
          <w:rFonts w:ascii="Times New Roman" w:hAnsi="Times New Roman"/>
          <w:b/>
          <w:bCs/>
          <w:color w:val="000000"/>
          <w:sz w:val="24"/>
          <w:szCs w:val="24"/>
        </w:rPr>
        <w:t xml:space="preserve"> facility </w:t>
      </w:r>
      <w:r w:rsidR="00D966A1" w:rsidRPr="00F20BF6">
        <w:rPr>
          <w:rFonts w:ascii="Times New Roman" w:hAnsi="Times New Roman"/>
          <w:b/>
          <w:bCs/>
          <w:color w:val="000000"/>
          <w:sz w:val="24"/>
          <w:szCs w:val="24"/>
        </w:rPr>
        <w:t xml:space="preserve">notifies you </w:t>
      </w:r>
      <w:r w:rsidRPr="00F20BF6">
        <w:rPr>
          <w:rFonts w:ascii="Times New Roman" w:hAnsi="Times New Roman"/>
          <w:b/>
          <w:bCs/>
          <w:color w:val="000000"/>
          <w:sz w:val="24"/>
          <w:szCs w:val="24"/>
        </w:rPr>
        <w:t xml:space="preserve">that </w:t>
      </w:r>
      <w:r w:rsidR="00D966A1" w:rsidRPr="00F20BF6">
        <w:rPr>
          <w:rFonts w:ascii="Times New Roman" w:hAnsi="Times New Roman"/>
          <w:b/>
          <w:bCs/>
          <w:color w:val="000000"/>
          <w:sz w:val="24"/>
          <w:szCs w:val="24"/>
        </w:rPr>
        <w:t>your</w:t>
      </w:r>
      <w:r w:rsidRPr="00F20BF6">
        <w:rPr>
          <w:rFonts w:ascii="Times New Roman" w:hAnsi="Times New Roman"/>
          <w:b/>
          <w:bCs/>
          <w:color w:val="000000"/>
          <w:sz w:val="24"/>
          <w:szCs w:val="24"/>
        </w:rPr>
        <w:t xml:space="preserve"> ward no longer needs inpatient care.  </w:t>
      </w:r>
    </w:p>
    <w:p w14:paraId="510A0F02" w14:textId="77777777" w:rsidR="00E80151" w:rsidRPr="001F0EB7" w:rsidRDefault="00E80151" w:rsidP="00E80151">
      <w:pPr>
        <w:pStyle w:val="ListParagraph"/>
        <w:widowControl w:val="0"/>
        <w:autoSpaceDE w:val="0"/>
        <w:autoSpaceDN w:val="0"/>
        <w:adjustRightInd w:val="0"/>
        <w:spacing w:after="0" w:line="300" w:lineRule="auto"/>
        <w:contextualSpacing w:val="0"/>
        <w:jc w:val="both"/>
        <w:rPr>
          <w:rFonts w:ascii="Times New Roman" w:hAnsi="Times New Roman"/>
          <w:bCs/>
          <w:i/>
          <w:color w:val="000000"/>
          <w:sz w:val="24"/>
          <w:szCs w:val="24"/>
          <w:lang w:val="es-MX"/>
        </w:rPr>
      </w:pPr>
      <w:r w:rsidRPr="001F0EB7">
        <w:rPr>
          <w:rFonts w:ascii="Times New Roman" w:hAnsi="Times New Roman"/>
          <w:bCs/>
          <w:i/>
          <w:color w:val="000000"/>
          <w:sz w:val="24"/>
          <w:szCs w:val="24"/>
          <w:lang w:val="es-MX"/>
        </w:rPr>
        <w:t>(</w:t>
      </w:r>
      <w:r w:rsidR="001F0EB7" w:rsidRPr="001F0EB7">
        <w:rPr>
          <w:rFonts w:ascii="Times New Roman" w:hAnsi="Times New Roman"/>
          <w:bCs/>
          <w:i/>
          <w:color w:val="000000"/>
          <w:sz w:val="24"/>
          <w:szCs w:val="24"/>
          <w:lang w:val="es-MX"/>
        </w:rPr>
        <w:t>Dentro de un plazo de cinco días naturales después de</w:t>
      </w:r>
      <w:r w:rsidRPr="001F0EB7">
        <w:rPr>
          <w:rFonts w:ascii="Times New Roman" w:hAnsi="Times New Roman"/>
          <w:bCs/>
          <w:i/>
          <w:color w:val="000000"/>
          <w:sz w:val="24"/>
          <w:szCs w:val="24"/>
          <w:lang w:val="es-MX"/>
        </w:rPr>
        <w:t xml:space="preserve"> que el director médico de la institución psiquiátrica le avise a usted que el pupilo ya no necesita </w:t>
      </w:r>
      <w:r w:rsidR="001F0EB7" w:rsidRPr="001F0EB7">
        <w:rPr>
          <w:rFonts w:ascii="Times New Roman" w:hAnsi="Times New Roman"/>
          <w:bCs/>
          <w:i/>
          <w:color w:val="000000"/>
          <w:sz w:val="24"/>
          <w:szCs w:val="24"/>
          <w:lang w:val="es-MX"/>
        </w:rPr>
        <w:t xml:space="preserve">el cuidado como paciente interno, usted le deberá </w:t>
      </w:r>
      <w:r w:rsidR="00A02024">
        <w:rPr>
          <w:rFonts w:ascii="Times New Roman" w:hAnsi="Times New Roman"/>
          <w:bCs/>
          <w:i/>
          <w:color w:val="000000"/>
          <w:sz w:val="24"/>
          <w:szCs w:val="24"/>
          <w:lang w:val="es-MX"/>
        </w:rPr>
        <w:t>reubicar</w:t>
      </w:r>
      <w:r w:rsidR="001F0EB7" w:rsidRPr="001F0EB7">
        <w:rPr>
          <w:rFonts w:ascii="Times New Roman" w:hAnsi="Times New Roman"/>
          <w:bCs/>
          <w:i/>
          <w:color w:val="000000"/>
          <w:sz w:val="24"/>
          <w:szCs w:val="24"/>
          <w:lang w:val="es-MX"/>
        </w:rPr>
        <w:t xml:space="preserve"> al pupilo en un lugar en el que pueda recibir tratamiento de la manera menos restrictiva.)</w:t>
      </w:r>
    </w:p>
    <w:p w14:paraId="09EEA46F" w14:textId="77777777" w:rsidR="002825FC" w:rsidRPr="00E80151" w:rsidRDefault="002825FC" w:rsidP="00152945">
      <w:pPr>
        <w:widowControl w:val="0"/>
        <w:autoSpaceDE w:val="0"/>
        <w:autoSpaceDN w:val="0"/>
        <w:adjustRightInd w:val="0"/>
        <w:spacing w:after="0" w:line="300" w:lineRule="auto"/>
        <w:ind w:left="720" w:hanging="720"/>
        <w:jc w:val="both"/>
        <w:rPr>
          <w:rFonts w:ascii="Times New Roman" w:hAnsi="Times New Roman"/>
          <w:bCs/>
          <w:color w:val="000000"/>
          <w:sz w:val="24"/>
          <w:szCs w:val="24"/>
          <w:lang w:val="es-MX"/>
        </w:rPr>
      </w:pPr>
    </w:p>
    <w:p w14:paraId="2326EE99" w14:textId="77777777" w:rsidR="00871FC0" w:rsidRPr="00F20BF6" w:rsidRDefault="00BB1731" w:rsidP="00152945">
      <w:pPr>
        <w:pStyle w:val="ListParagraph"/>
        <w:widowControl w:val="0"/>
        <w:numPr>
          <w:ilvl w:val="0"/>
          <w:numId w:val="23"/>
        </w:numPr>
        <w:autoSpaceDE w:val="0"/>
        <w:autoSpaceDN w:val="0"/>
        <w:adjustRightInd w:val="0"/>
        <w:spacing w:after="0" w:line="300" w:lineRule="auto"/>
        <w:ind w:left="720"/>
        <w:contextualSpacing w:val="0"/>
        <w:jc w:val="both"/>
        <w:rPr>
          <w:rFonts w:ascii="Times New Roman" w:hAnsi="Times New Roman"/>
          <w:b/>
          <w:bCs/>
          <w:color w:val="000000"/>
          <w:sz w:val="24"/>
          <w:szCs w:val="24"/>
        </w:rPr>
      </w:pPr>
      <w:r w:rsidRPr="00F20BF6">
        <w:rPr>
          <w:rFonts w:ascii="Times New Roman" w:hAnsi="Times New Roman"/>
          <w:b/>
          <w:bCs/>
          <w:color w:val="000000"/>
          <w:sz w:val="24"/>
          <w:szCs w:val="24"/>
        </w:rPr>
        <w:t xml:space="preserve">You </w:t>
      </w:r>
      <w:r w:rsidR="00D966A1" w:rsidRPr="00F20BF6">
        <w:rPr>
          <w:rFonts w:ascii="Times New Roman" w:hAnsi="Times New Roman"/>
          <w:b/>
          <w:bCs/>
          <w:color w:val="000000"/>
          <w:sz w:val="24"/>
          <w:szCs w:val="24"/>
        </w:rPr>
        <w:t>must</w:t>
      </w:r>
      <w:r w:rsidRPr="00F20BF6">
        <w:rPr>
          <w:rFonts w:ascii="Times New Roman" w:hAnsi="Times New Roman"/>
          <w:b/>
          <w:bCs/>
          <w:color w:val="000000"/>
          <w:sz w:val="24"/>
          <w:szCs w:val="24"/>
        </w:rPr>
        <w:t xml:space="preserve"> file with the annual report of the guardian required pursuant to</w:t>
      </w:r>
      <w:r w:rsidR="0027686B" w:rsidRPr="00F20BF6">
        <w:rPr>
          <w:rFonts w:ascii="Times New Roman" w:hAnsi="Times New Roman"/>
          <w:b/>
          <w:bCs/>
          <w:color w:val="000000"/>
          <w:sz w:val="24"/>
          <w:szCs w:val="24"/>
        </w:rPr>
        <w:t xml:space="preserve"> </w:t>
      </w:r>
      <w:hyperlink r:id="rId11" w:history="1">
        <w:r w:rsidR="009010F1" w:rsidRPr="00F20BF6">
          <w:rPr>
            <w:rStyle w:val="Hyperlink"/>
            <w:rFonts w:ascii="Times New Roman" w:hAnsi="Times New Roman"/>
            <w:b/>
            <w:bCs/>
            <w:sz w:val="24"/>
            <w:szCs w:val="24"/>
          </w:rPr>
          <w:t>A.R.S. § 14-5315</w:t>
        </w:r>
      </w:hyperlink>
      <w:r w:rsidRPr="00F20BF6">
        <w:rPr>
          <w:rFonts w:ascii="Times New Roman" w:hAnsi="Times New Roman"/>
          <w:b/>
          <w:bCs/>
          <w:color w:val="000000"/>
          <w:sz w:val="24"/>
          <w:szCs w:val="24"/>
        </w:rPr>
        <w:t xml:space="preserve"> an evaluation report by a psychiatrist or a psychologist. The evaluation report </w:t>
      </w:r>
      <w:r w:rsidR="005C6526" w:rsidRPr="00F20BF6">
        <w:rPr>
          <w:rFonts w:ascii="Times New Roman" w:hAnsi="Times New Roman"/>
          <w:b/>
          <w:bCs/>
          <w:color w:val="000000"/>
          <w:sz w:val="24"/>
          <w:szCs w:val="24"/>
        </w:rPr>
        <w:t>must</w:t>
      </w:r>
      <w:r w:rsidRPr="00F20BF6">
        <w:rPr>
          <w:rFonts w:ascii="Times New Roman" w:hAnsi="Times New Roman"/>
          <w:b/>
          <w:bCs/>
          <w:color w:val="000000"/>
          <w:sz w:val="24"/>
          <w:szCs w:val="24"/>
        </w:rPr>
        <w:t xml:space="preserve"> indicate </w:t>
      </w:r>
      <w:r w:rsidR="005C6526" w:rsidRPr="00F20BF6">
        <w:rPr>
          <w:rFonts w:ascii="Times New Roman" w:hAnsi="Times New Roman"/>
          <w:b/>
          <w:bCs/>
          <w:color w:val="000000"/>
          <w:sz w:val="24"/>
          <w:szCs w:val="24"/>
        </w:rPr>
        <w:t>whether your</w:t>
      </w:r>
      <w:r w:rsidRPr="00F20BF6">
        <w:rPr>
          <w:rFonts w:ascii="Times New Roman" w:hAnsi="Times New Roman"/>
          <w:b/>
          <w:bCs/>
          <w:color w:val="000000"/>
          <w:sz w:val="24"/>
          <w:szCs w:val="24"/>
        </w:rPr>
        <w:t xml:space="preserve"> ward will likely need inpatient mental health care and treatment within the </w:t>
      </w:r>
      <w:r w:rsidR="005C6526" w:rsidRPr="00F20BF6">
        <w:rPr>
          <w:rFonts w:ascii="Times New Roman" w:hAnsi="Times New Roman"/>
          <w:b/>
          <w:bCs/>
          <w:color w:val="000000"/>
          <w:sz w:val="24"/>
          <w:szCs w:val="24"/>
        </w:rPr>
        <w:t>next 12 months</w:t>
      </w:r>
      <w:r w:rsidRPr="00F20BF6">
        <w:rPr>
          <w:rFonts w:ascii="Times New Roman" w:hAnsi="Times New Roman"/>
          <w:b/>
          <w:bCs/>
          <w:color w:val="000000"/>
          <w:sz w:val="24"/>
          <w:szCs w:val="24"/>
        </w:rPr>
        <w:t xml:space="preserve">. If </w:t>
      </w:r>
      <w:r w:rsidR="001F4D5A" w:rsidRPr="00F20BF6">
        <w:rPr>
          <w:rFonts w:ascii="Times New Roman" w:hAnsi="Times New Roman"/>
          <w:b/>
          <w:bCs/>
          <w:color w:val="000000"/>
          <w:sz w:val="24"/>
          <w:szCs w:val="24"/>
        </w:rPr>
        <w:t xml:space="preserve">you do not file the evaluation report, </w:t>
      </w:r>
      <w:r w:rsidR="00C02CD3" w:rsidRPr="00F20BF6">
        <w:rPr>
          <w:rFonts w:ascii="Times New Roman" w:hAnsi="Times New Roman"/>
          <w:b/>
          <w:bCs/>
          <w:color w:val="000000"/>
          <w:sz w:val="24"/>
          <w:szCs w:val="24"/>
        </w:rPr>
        <w:t>or if</w:t>
      </w:r>
      <w:r w:rsidR="007369E0" w:rsidRPr="00F20BF6">
        <w:rPr>
          <w:rFonts w:ascii="Times New Roman" w:hAnsi="Times New Roman"/>
          <w:b/>
          <w:bCs/>
          <w:color w:val="000000"/>
          <w:sz w:val="24"/>
          <w:szCs w:val="24"/>
        </w:rPr>
        <w:t xml:space="preserve"> </w:t>
      </w:r>
      <w:r w:rsidRPr="00F20BF6">
        <w:rPr>
          <w:rFonts w:ascii="Times New Roman" w:hAnsi="Times New Roman"/>
          <w:b/>
          <w:bCs/>
          <w:color w:val="000000"/>
          <w:sz w:val="24"/>
          <w:szCs w:val="24"/>
        </w:rPr>
        <w:t xml:space="preserve">the report </w:t>
      </w:r>
      <w:r w:rsidR="00C02CD3" w:rsidRPr="00F20BF6">
        <w:rPr>
          <w:rFonts w:ascii="Times New Roman" w:hAnsi="Times New Roman"/>
          <w:b/>
          <w:bCs/>
          <w:color w:val="000000"/>
          <w:sz w:val="24"/>
          <w:szCs w:val="24"/>
        </w:rPr>
        <w:t xml:space="preserve">that is filed </w:t>
      </w:r>
      <w:r w:rsidRPr="00F20BF6">
        <w:rPr>
          <w:rFonts w:ascii="Times New Roman" w:hAnsi="Times New Roman"/>
          <w:b/>
          <w:bCs/>
          <w:color w:val="000000"/>
          <w:sz w:val="24"/>
          <w:szCs w:val="24"/>
        </w:rPr>
        <w:t xml:space="preserve">indicates that </w:t>
      </w:r>
      <w:r w:rsidR="005C6526" w:rsidRPr="00F20BF6">
        <w:rPr>
          <w:rFonts w:ascii="Times New Roman" w:hAnsi="Times New Roman"/>
          <w:b/>
          <w:bCs/>
          <w:color w:val="000000"/>
          <w:sz w:val="24"/>
          <w:szCs w:val="24"/>
        </w:rPr>
        <w:t>your</w:t>
      </w:r>
      <w:r w:rsidRPr="00F20BF6">
        <w:rPr>
          <w:rFonts w:ascii="Times New Roman" w:hAnsi="Times New Roman"/>
          <w:b/>
          <w:bCs/>
          <w:color w:val="000000"/>
          <w:sz w:val="24"/>
          <w:szCs w:val="24"/>
        </w:rPr>
        <w:t xml:space="preserve"> ward will not likely need inpatient mental health care and treatment, your authority to consent to placement in an inpatient psychiatric facility </w:t>
      </w:r>
      <w:r w:rsidR="005C6526" w:rsidRPr="00F20BF6">
        <w:rPr>
          <w:rFonts w:ascii="Times New Roman" w:hAnsi="Times New Roman"/>
          <w:b/>
          <w:bCs/>
          <w:color w:val="000000"/>
          <w:sz w:val="24"/>
          <w:szCs w:val="24"/>
        </w:rPr>
        <w:t>will cease</w:t>
      </w:r>
      <w:r w:rsidRPr="00F20BF6">
        <w:rPr>
          <w:rFonts w:ascii="Times New Roman" w:hAnsi="Times New Roman"/>
          <w:b/>
          <w:bCs/>
          <w:color w:val="000000"/>
          <w:sz w:val="24"/>
          <w:szCs w:val="24"/>
        </w:rPr>
        <w:t xml:space="preserve"> on the</w:t>
      </w:r>
      <w:r w:rsidR="001F4D5A" w:rsidRPr="00F20BF6">
        <w:rPr>
          <w:rFonts w:ascii="Times New Roman" w:hAnsi="Times New Roman"/>
          <w:b/>
          <w:bCs/>
          <w:color w:val="000000"/>
          <w:sz w:val="24"/>
          <w:szCs w:val="24"/>
        </w:rPr>
        <w:t xml:space="preserve"> date </w:t>
      </w:r>
      <w:r w:rsidRPr="00F20BF6">
        <w:rPr>
          <w:rFonts w:ascii="Times New Roman" w:hAnsi="Times New Roman"/>
          <w:b/>
          <w:bCs/>
          <w:color w:val="000000"/>
          <w:sz w:val="24"/>
          <w:szCs w:val="24"/>
        </w:rPr>
        <w:t xml:space="preserve">specified in the prior court order. If the report supports the continuation of your authority to consent to inpatient treatment, the court may </w:t>
      </w:r>
      <w:r w:rsidR="0027686B" w:rsidRPr="00F20BF6">
        <w:rPr>
          <w:rFonts w:ascii="Times New Roman" w:hAnsi="Times New Roman"/>
          <w:b/>
          <w:bCs/>
          <w:color w:val="000000"/>
          <w:sz w:val="24"/>
          <w:szCs w:val="24"/>
        </w:rPr>
        <w:t>extend</w:t>
      </w:r>
      <w:r w:rsidRPr="00F20BF6">
        <w:rPr>
          <w:rFonts w:ascii="Times New Roman" w:hAnsi="Times New Roman"/>
          <w:b/>
          <w:bCs/>
          <w:color w:val="000000"/>
          <w:sz w:val="24"/>
          <w:szCs w:val="24"/>
        </w:rPr>
        <w:t xml:space="preserve"> your authority to consent to this placement in an inpatient psychiatric facility. </w:t>
      </w:r>
      <w:r w:rsidR="005C6526" w:rsidRPr="00F20BF6">
        <w:rPr>
          <w:rFonts w:ascii="Times New Roman" w:hAnsi="Times New Roman"/>
          <w:b/>
          <w:bCs/>
          <w:color w:val="000000"/>
          <w:sz w:val="24"/>
          <w:szCs w:val="24"/>
        </w:rPr>
        <w:t xml:space="preserve">However, </w:t>
      </w:r>
      <w:r w:rsidR="0027686B" w:rsidRPr="00F20BF6">
        <w:rPr>
          <w:rFonts w:ascii="Times New Roman" w:hAnsi="Times New Roman"/>
          <w:b/>
          <w:bCs/>
          <w:color w:val="000000"/>
          <w:sz w:val="24"/>
          <w:szCs w:val="24"/>
        </w:rPr>
        <w:t xml:space="preserve">at least 30 days before that authority expires, </w:t>
      </w:r>
      <w:r w:rsidR="005C6526" w:rsidRPr="00F20BF6">
        <w:rPr>
          <w:rFonts w:ascii="Times New Roman" w:hAnsi="Times New Roman"/>
          <w:b/>
          <w:bCs/>
          <w:color w:val="000000"/>
          <w:sz w:val="24"/>
          <w:szCs w:val="24"/>
        </w:rPr>
        <w:t xml:space="preserve">you </w:t>
      </w:r>
      <w:r w:rsidR="0027686B" w:rsidRPr="00F20BF6">
        <w:rPr>
          <w:rFonts w:ascii="Times New Roman" w:hAnsi="Times New Roman"/>
          <w:b/>
          <w:bCs/>
          <w:color w:val="000000"/>
          <w:sz w:val="24"/>
          <w:szCs w:val="24"/>
        </w:rPr>
        <w:t xml:space="preserve">must </w:t>
      </w:r>
      <w:r w:rsidR="005C6526" w:rsidRPr="00F20BF6">
        <w:rPr>
          <w:rFonts w:ascii="Times New Roman" w:hAnsi="Times New Roman"/>
          <w:b/>
          <w:bCs/>
          <w:color w:val="000000"/>
          <w:sz w:val="24"/>
          <w:szCs w:val="24"/>
        </w:rPr>
        <w:t>file a motion</w:t>
      </w:r>
      <w:r w:rsidR="0027686B" w:rsidRPr="00F20BF6">
        <w:rPr>
          <w:rFonts w:ascii="Times New Roman" w:hAnsi="Times New Roman"/>
          <w:b/>
          <w:bCs/>
          <w:color w:val="000000"/>
          <w:sz w:val="24"/>
          <w:szCs w:val="24"/>
        </w:rPr>
        <w:t xml:space="preserve"> requesting</w:t>
      </w:r>
      <w:r w:rsidR="005C6526" w:rsidRPr="00F20BF6">
        <w:rPr>
          <w:rFonts w:ascii="Times New Roman" w:hAnsi="Times New Roman"/>
          <w:b/>
          <w:bCs/>
          <w:color w:val="000000"/>
          <w:sz w:val="24"/>
          <w:szCs w:val="24"/>
        </w:rPr>
        <w:t xml:space="preserve"> that the Court extend that authority</w:t>
      </w:r>
      <w:r w:rsidR="0027686B" w:rsidRPr="00F20BF6">
        <w:rPr>
          <w:rFonts w:ascii="Times New Roman" w:hAnsi="Times New Roman"/>
          <w:b/>
          <w:bCs/>
          <w:color w:val="000000"/>
          <w:sz w:val="24"/>
          <w:szCs w:val="24"/>
        </w:rPr>
        <w:t>.</w:t>
      </w:r>
    </w:p>
    <w:p w14:paraId="279C26DF" w14:textId="77777777" w:rsidR="001F0EB7" w:rsidRPr="00F4279E" w:rsidRDefault="001F0EB7" w:rsidP="001F0EB7">
      <w:pPr>
        <w:pStyle w:val="ListParagraph"/>
        <w:widowControl w:val="0"/>
        <w:autoSpaceDE w:val="0"/>
        <w:autoSpaceDN w:val="0"/>
        <w:adjustRightInd w:val="0"/>
        <w:spacing w:after="0" w:line="300" w:lineRule="auto"/>
        <w:contextualSpacing w:val="0"/>
        <w:jc w:val="both"/>
        <w:rPr>
          <w:rFonts w:ascii="Times New Roman" w:hAnsi="Times New Roman"/>
          <w:bCs/>
          <w:i/>
          <w:color w:val="000000"/>
          <w:sz w:val="24"/>
          <w:szCs w:val="24"/>
          <w:lang w:val="es-MX"/>
        </w:rPr>
      </w:pPr>
      <w:r w:rsidRPr="00F4279E">
        <w:rPr>
          <w:rFonts w:ascii="Times New Roman" w:hAnsi="Times New Roman"/>
          <w:bCs/>
          <w:i/>
          <w:color w:val="000000"/>
          <w:sz w:val="24"/>
          <w:szCs w:val="24"/>
          <w:lang w:val="es-MX"/>
        </w:rPr>
        <w:t>(</w:t>
      </w:r>
      <w:r w:rsidR="00F4279E" w:rsidRPr="00F4279E">
        <w:rPr>
          <w:rFonts w:ascii="Times New Roman" w:hAnsi="Times New Roman"/>
          <w:bCs/>
          <w:i/>
          <w:color w:val="000000"/>
          <w:sz w:val="24"/>
          <w:szCs w:val="24"/>
          <w:lang w:val="es-MX"/>
        </w:rPr>
        <w:t>Usted debe</w:t>
      </w:r>
      <w:r w:rsidR="00A02024">
        <w:rPr>
          <w:rFonts w:ascii="Times New Roman" w:hAnsi="Times New Roman"/>
          <w:bCs/>
          <w:i/>
          <w:color w:val="000000"/>
          <w:sz w:val="24"/>
          <w:szCs w:val="24"/>
          <w:lang w:val="es-MX"/>
        </w:rPr>
        <w:t>rá</w:t>
      </w:r>
      <w:r w:rsidR="00F4279E" w:rsidRPr="00F4279E">
        <w:rPr>
          <w:rFonts w:ascii="Times New Roman" w:hAnsi="Times New Roman"/>
          <w:bCs/>
          <w:i/>
          <w:color w:val="000000"/>
          <w:sz w:val="24"/>
          <w:szCs w:val="24"/>
          <w:lang w:val="es-MX"/>
        </w:rPr>
        <w:t xml:space="preserve"> presentar un informe de evaluación realizado por un psiquiatra o psicólogo, junto con el informe anual del tutor que exige la sección 14-5315 de las Leyes revisadas de Arizona. El informe de evaluación debe indicar si el pupilo será propenso a necesitar tratamiento y cuidado de salud mental como paciente interno dentro de los siguientes 12 meses. Si usted no presenta</w:t>
      </w:r>
      <w:r w:rsidR="00981B11">
        <w:rPr>
          <w:rFonts w:ascii="Times New Roman" w:hAnsi="Times New Roman"/>
          <w:bCs/>
          <w:i/>
          <w:color w:val="000000"/>
          <w:sz w:val="24"/>
          <w:szCs w:val="24"/>
          <w:lang w:val="es-MX"/>
        </w:rPr>
        <w:t xml:space="preserve"> el informe de evaluación o si el informe que se presenta indica que el pupilo no es propenso a necesitar tratamiento y cuidado de salud mental como paciente interno, la autoridad para dar consentimiento a la hospitalización en una institución psiquiátrica </w:t>
      </w:r>
      <w:r w:rsidR="00B86F85">
        <w:rPr>
          <w:rFonts w:ascii="Times New Roman" w:hAnsi="Times New Roman"/>
          <w:bCs/>
          <w:i/>
          <w:color w:val="000000"/>
          <w:sz w:val="24"/>
          <w:szCs w:val="24"/>
          <w:lang w:val="es-MX"/>
        </w:rPr>
        <w:t xml:space="preserve">terminará </w:t>
      </w:r>
      <w:r w:rsidR="006F7448">
        <w:rPr>
          <w:rFonts w:ascii="Times New Roman" w:hAnsi="Times New Roman"/>
          <w:bCs/>
          <w:i/>
          <w:color w:val="000000"/>
          <w:sz w:val="24"/>
          <w:szCs w:val="24"/>
          <w:lang w:val="es-MX"/>
        </w:rPr>
        <w:t>e</w:t>
      </w:r>
      <w:r w:rsidR="00A02024">
        <w:rPr>
          <w:rFonts w:ascii="Times New Roman" w:hAnsi="Times New Roman"/>
          <w:bCs/>
          <w:i/>
          <w:color w:val="000000"/>
          <w:sz w:val="24"/>
          <w:szCs w:val="24"/>
          <w:lang w:val="es-MX"/>
        </w:rPr>
        <w:t>n</w:t>
      </w:r>
      <w:r w:rsidR="006F7448">
        <w:rPr>
          <w:rFonts w:ascii="Times New Roman" w:hAnsi="Times New Roman"/>
          <w:bCs/>
          <w:i/>
          <w:color w:val="000000"/>
          <w:sz w:val="24"/>
          <w:szCs w:val="24"/>
          <w:lang w:val="es-MX"/>
        </w:rPr>
        <w:t xml:space="preserve"> </w:t>
      </w:r>
      <w:r w:rsidR="00981B11">
        <w:rPr>
          <w:rFonts w:ascii="Times New Roman" w:hAnsi="Times New Roman"/>
          <w:bCs/>
          <w:i/>
          <w:color w:val="000000"/>
          <w:sz w:val="24"/>
          <w:szCs w:val="24"/>
          <w:lang w:val="es-MX"/>
        </w:rPr>
        <w:t>la fecha especificada en la orden judicial anterior.</w:t>
      </w:r>
      <w:r w:rsidR="006F7448">
        <w:rPr>
          <w:rFonts w:ascii="Times New Roman" w:hAnsi="Times New Roman"/>
          <w:bCs/>
          <w:i/>
          <w:color w:val="000000"/>
          <w:sz w:val="24"/>
          <w:szCs w:val="24"/>
          <w:lang w:val="es-MX"/>
        </w:rPr>
        <w:t xml:space="preserve"> Si el informe respalda la </w:t>
      </w:r>
      <w:r w:rsidR="00294FD5">
        <w:rPr>
          <w:rFonts w:ascii="Times New Roman" w:hAnsi="Times New Roman"/>
          <w:bCs/>
          <w:i/>
          <w:color w:val="000000"/>
          <w:sz w:val="24"/>
          <w:szCs w:val="24"/>
          <w:lang w:val="es-MX"/>
        </w:rPr>
        <w:t>prolongación</w:t>
      </w:r>
      <w:r w:rsidR="006F7448">
        <w:rPr>
          <w:rFonts w:ascii="Times New Roman" w:hAnsi="Times New Roman"/>
          <w:bCs/>
          <w:i/>
          <w:color w:val="000000"/>
          <w:sz w:val="24"/>
          <w:szCs w:val="24"/>
          <w:lang w:val="es-MX"/>
        </w:rPr>
        <w:t xml:space="preserve"> de su autoridad para dar consentimiento </w:t>
      </w:r>
      <w:r w:rsidR="00294FD5">
        <w:rPr>
          <w:rFonts w:ascii="Times New Roman" w:hAnsi="Times New Roman"/>
          <w:bCs/>
          <w:i/>
          <w:color w:val="000000"/>
          <w:sz w:val="24"/>
          <w:szCs w:val="24"/>
          <w:lang w:val="es-MX"/>
        </w:rPr>
        <w:t xml:space="preserve">para que se le interne </w:t>
      </w:r>
      <w:r w:rsidR="006F7448">
        <w:rPr>
          <w:rFonts w:ascii="Times New Roman" w:hAnsi="Times New Roman"/>
          <w:bCs/>
          <w:i/>
          <w:color w:val="000000"/>
          <w:sz w:val="24"/>
          <w:szCs w:val="24"/>
          <w:lang w:val="es-MX"/>
        </w:rPr>
        <w:t xml:space="preserve">en una institución psiquiátrica, el tribunal podría </w:t>
      </w:r>
      <w:r w:rsidR="00294FD5">
        <w:rPr>
          <w:rFonts w:ascii="Times New Roman" w:hAnsi="Times New Roman"/>
          <w:bCs/>
          <w:i/>
          <w:color w:val="000000"/>
          <w:sz w:val="24"/>
          <w:szCs w:val="24"/>
          <w:lang w:val="es-MX"/>
        </w:rPr>
        <w:t>prolong</w:t>
      </w:r>
      <w:r w:rsidR="006F7448">
        <w:rPr>
          <w:rFonts w:ascii="Times New Roman" w:hAnsi="Times New Roman"/>
          <w:bCs/>
          <w:i/>
          <w:color w:val="000000"/>
          <w:sz w:val="24"/>
          <w:szCs w:val="24"/>
          <w:lang w:val="es-MX"/>
        </w:rPr>
        <w:t xml:space="preserve">ar su autoridad para dicho consentimiento. Pero por lo menos 30 días antes de que venza esa autoridad, usted debe presentar un pedimento en el que solicita que el tribunal </w:t>
      </w:r>
      <w:r w:rsidR="00790A93">
        <w:rPr>
          <w:rFonts w:ascii="Times New Roman" w:hAnsi="Times New Roman"/>
          <w:bCs/>
          <w:i/>
          <w:color w:val="000000"/>
          <w:sz w:val="24"/>
          <w:szCs w:val="24"/>
          <w:lang w:val="es-MX"/>
        </w:rPr>
        <w:t>prolongu</w:t>
      </w:r>
      <w:r w:rsidR="006F7448">
        <w:rPr>
          <w:rFonts w:ascii="Times New Roman" w:hAnsi="Times New Roman"/>
          <w:bCs/>
          <w:i/>
          <w:color w:val="000000"/>
          <w:sz w:val="24"/>
          <w:szCs w:val="24"/>
          <w:lang w:val="es-MX"/>
        </w:rPr>
        <w:t xml:space="preserve">e </w:t>
      </w:r>
      <w:r w:rsidR="00790A93">
        <w:rPr>
          <w:rFonts w:ascii="Times New Roman" w:hAnsi="Times New Roman"/>
          <w:bCs/>
          <w:i/>
          <w:color w:val="000000"/>
          <w:sz w:val="24"/>
          <w:szCs w:val="24"/>
          <w:lang w:val="es-MX"/>
        </w:rPr>
        <w:t>dich</w:t>
      </w:r>
      <w:r w:rsidR="006F7448">
        <w:rPr>
          <w:rFonts w:ascii="Times New Roman" w:hAnsi="Times New Roman"/>
          <w:bCs/>
          <w:i/>
          <w:color w:val="000000"/>
          <w:sz w:val="24"/>
          <w:szCs w:val="24"/>
          <w:lang w:val="es-MX"/>
        </w:rPr>
        <w:t>a autoridad.)</w:t>
      </w:r>
    </w:p>
    <w:p w14:paraId="2C8BF0D6" w14:textId="77777777" w:rsidR="002825FC" w:rsidRPr="00F4279E" w:rsidRDefault="002825FC" w:rsidP="00152945">
      <w:pPr>
        <w:pStyle w:val="ListParagraph"/>
        <w:widowControl w:val="0"/>
        <w:autoSpaceDE w:val="0"/>
        <w:autoSpaceDN w:val="0"/>
        <w:adjustRightInd w:val="0"/>
        <w:spacing w:after="0" w:line="300" w:lineRule="auto"/>
        <w:ind w:hanging="720"/>
        <w:contextualSpacing w:val="0"/>
        <w:jc w:val="both"/>
        <w:rPr>
          <w:rFonts w:ascii="Times New Roman" w:hAnsi="Times New Roman"/>
          <w:bCs/>
          <w:color w:val="000000"/>
          <w:sz w:val="24"/>
          <w:szCs w:val="24"/>
          <w:lang w:val="es-MX"/>
        </w:rPr>
      </w:pPr>
    </w:p>
    <w:p w14:paraId="0FA30196" w14:textId="77777777" w:rsidR="005A5C70" w:rsidRPr="00F20BF6" w:rsidRDefault="00871FC0" w:rsidP="00E40623">
      <w:pPr>
        <w:keepNext/>
        <w:keepLines/>
        <w:autoSpaceDE w:val="0"/>
        <w:autoSpaceDN w:val="0"/>
        <w:adjustRightInd w:val="0"/>
        <w:spacing w:after="0" w:line="300" w:lineRule="auto"/>
        <w:ind w:left="720" w:hanging="720"/>
        <w:jc w:val="both"/>
        <w:rPr>
          <w:rFonts w:ascii="Times New Roman" w:hAnsi="Times New Roman"/>
          <w:b/>
          <w:color w:val="000000"/>
          <w:sz w:val="24"/>
          <w:szCs w:val="24"/>
        </w:rPr>
      </w:pPr>
      <w:r w:rsidRPr="00F20BF6">
        <w:rPr>
          <w:rFonts w:ascii="Times New Roman" w:hAnsi="Times New Roman"/>
          <w:b/>
          <w:bCs/>
          <w:color w:val="000000"/>
          <w:sz w:val="24"/>
          <w:szCs w:val="24"/>
        </w:rPr>
        <w:t>F.</w:t>
      </w:r>
      <w:r w:rsidRPr="00F20BF6">
        <w:rPr>
          <w:rFonts w:ascii="Times New Roman" w:hAnsi="Times New Roman"/>
          <w:b/>
          <w:bCs/>
          <w:color w:val="000000"/>
          <w:sz w:val="24"/>
          <w:szCs w:val="24"/>
        </w:rPr>
        <w:tab/>
        <w:t xml:space="preserve">At any </w:t>
      </w:r>
      <w:r w:rsidR="005C6526" w:rsidRPr="00F20BF6">
        <w:rPr>
          <w:rFonts w:ascii="Times New Roman" w:hAnsi="Times New Roman"/>
          <w:b/>
          <w:bCs/>
          <w:color w:val="000000"/>
          <w:sz w:val="24"/>
          <w:szCs w:val="24"/>
        </w:rPr>
        <w:t xml:space="preserve">court </w:t>
      </w:r>
      <w:r w:rsidRPr="00F20BF6">
        <w:rPr>
          <w:rFonts w:ascii="Times New Roman" w:hAnsi="Times New Roman"/>
          <w:b/>
          <w:bCs/>
          <w:color w:val="000000"/>
          <w:sz w:val="24"/>
          <w:szCs w:val="24"/>
        </w:rPr>
        <w:t xml:space="preserve">hearing regarding the placement of </w:t>
      </w:r>
      <w:r w:rsidR="005C6526" w:rsidRPr="00F20BF6">
        <w:rPr>
          <w:rFonts w:ascii="Times New Roman" w:hAnsi="Times New Roman"/>
          <w:b/>
          <w:bCs/>
          <w:color w:val="000000"/>
          <w:sz w:val="24"/>
          <w:szCs w:val="24"/>
        </w:rPr>
        <w:t>your</w:t>
      </w:r>
      <w:r w:rsidRPr="00F20BF6">
        <w:rPr>
          <w:rFonts w:ascii="Times New Roman" w:hAnsi="Times New Roman"/>
          <w:b/>
          <w:bCs/>
          <w:color w:val="000000"/>
          <w:sz w:val="24"/>
          <w:szCs w:val="24"/>
        </w:rPr>
        <w:t xml:space="preserve"> ward in an inpatient psychiatric facility, you </w:t>
      </w:r>
      <w:r w:rsidR="0027686B" w:rsidRPr="00F20BF6">
        <w:rPr>
          <w:rFonts w:ascii="Times New Roman" w:hAnsi="Times New Roman"/>
          <w:b/>
          <w:bCs/>
          <w:color w:val="000000"/>
          <w:sz w:val="24"/>
          <w:szCs w:val="24"/>
        </w:rPr>
        <w:t xml:space="preserve">will </w:t>
      </w:r>
      <w:r w:rsidRPr="00F20BF6">
        <w:rPr>
          <w:rFonts w:ascii="Times New Roman" w:hAnsi="Times New Roman"/>
          <w:b/>
          <w:bCs/>
          <w:color w:val="000000"/>
          <w:sz w:val="24"/>
          <w:szCs w:val="24"/>
        </w:rPr>
        <w:t xml:space="preserve">have the burden of proving by clear and convincing evidence that </w:t>
      </w:r>
      <w:r w:rsidR="005C6526" w:rsidRPr="00F20BF6">
        <w:rPr>
          <w:rFonts w:ascii="Times New Roman" w:hAnsi="Times New Roman"/>
          <w:b/>
          <w:bCs/>
          <w:color w:val="000000"/>
          <w:sz w:val="24"/>
          <w:szCs w:val="24"/>
        </w:rPr>
        <w:t>your</w:t>
      </w:r>
      <w:r w:rsidRPr="00F20BF6">
        <w:rPr>
          <w:rFonts w:ascii="Times New Roman" w:hAnsi="Times New Roman"/>
          <w:b/>
          <w:bCs/>
          <w:color w:val="000000"/>
          <w:sz w:val="24"/>
          <w:szCs w:val="24"/>
        </w:rPr>
        <w:t xml:space="preserve"> ward is likely to </w:t>
      </w:r>
      <w:proofErr w:type="gramStart"/>
      <w:r w:rsidRPr="00F20BF6">
        <w:rPr>
          <w:rFonts w:ascii="Times New Roman" w:hAnsi="Times New Roman"/>
          <w:b/>
          <w:bCs/>
          <w:color w:val="000000"/>
          <w:sz w:val="24"/>
          <w:szCs w:val="24"/>
        </w:rPr>
        <w:t>be in need of</w:t>
      </w:r>
      <w:proofErr w:type="gramEnd"/>
      <w:r w:rsidRPr="00F20BF6">
        <w:rPr>
          <w:rFonts w:ascii="Times New Roman" w:hAnsi="Times New Roman"/>
          <w:b/>
          <w:bCs/>
          <w:color w:val="000000"/>
          <w:sz w:val="24"/>
          <w:szCs w:val="24"/>
        </w:rPr>
        <w:t xml:space="preserve"> inpatient mental health care and treatment within the period of the authority granted.</w:t>
      </w:r>
    </w:p>
    <w:p w14:paraId="7B8081AC" w14:textId="0892A9E2" w:rsidR="0099144D" w:rsidRDefault="00573EB2" w:rsidP="00152945">
      <w:pPr>
        <w:widowControl w:val="0"/>
        <w:autoSpaceDE w:val="0"/>
        <w:autoSpaceDN w:val="0"/>
        <w:adjustRightInd w:val="0"/>
        <w:spacing w:after="0" w:line="300" w:lineRule="auto"/>
        <w:ind w:left="720"/>
        <w:jc w:val="both"/>
        <w:rPr>
          <w:rFonts w:ascii="Times New Roman" w:hAnsi="Times New Roman"/>
          <w:i/>
          <w:color w:val="000000"/>
          <w:sz w:val="24"/>
          <w:szCs w:val="24"/>
          <w:lang w:val="es-MX"/>
        </w:rPr>
      </w:pPr>
      <w:r w:rsidRPr="00573EB2">
        <w:rPr>
          <w:rFonts w:ascii="Times New Roman" w:hAnsi="Times New Roman"/>
          <w:i/>
          <w:color w:val="000000"/>
          <w:sz w:val="24"/>
          <w:szCs w:val="24"/>
          <w:lang w:val="es-MX"/>
        </w:rPr>
        <w:t xml:space="preserve">(En </w:t>
      </w:r>
      <w:r w:rsidR="00DB0316">
        <w:rPr>
          <w:rFonts w:ascii="Times New Roman" w:hAnsi="Times New Roman"/>
          <w:i/>
          <w:color w:val="000000"/>
          <w:sz w:val="24"/>
          <w:szCs w:val="24"/>
          <w:lang w:val="es-MX"/>
        </w:rPr>
        <w:t xml:space="preserve">cualquier </w:t>
      </w:r>
      <w:r w:rsidRPr="00573EB2">
        <w:rPr>
          <w:rFonts w:ascii="Times New Roman" w:hAnsi="Times New Roman"/>
          <w:i/>
          <w:color w:val="000000"/>
          <w:sz w:val="24"/>
          <w:szCs w:val="24"/>
          <w:lang w:val="es-MX"/>
        </w:rPr>
        <w:t>audiencia</w:t>
      </w:r>
      <w:r w:rsidR="00DB0316">
        <w:rPr>
          <w:rFonts w:ascii="Times New Roman" w:hAnsi="Times New Roman"/>
          <w:i/>
          <w:color w:val="000000"/>
          <w:sz w:val="24"/>
          <w:szCs w:val="24"/>
          <w:lang w:val="es-MX"/>
        </w:rPr>
        <w:t xml:space="preserve"> tocante al ingreso del pupilo a</w:t>
      </w:r>
      <w:r w:rsidRPr="00573EB2">
        <w:rPr>
          <w:rFonts w:ascii="Times New Roman" w:hAnsi="Times New Roman"/>
          <w:i/>
          <w:color w:val="000000"/>
          <w:sz w:val="24"/>
          <w:szCs w:val="24"/>
          <w:lang w:val="es-MX"/>
        </w:rPr>
        <w:t xml:space="preserve"> una institución psiquiátrica, usted tendrá la </w:t>
      </w:r>
      <w:r w:rsidR="00DB0316">
        <w:rPr>
          <w:rFonts w:ascii="Times New Roman" w:hAnsi="Times New Roman"/>
          <w:i/>
          <w:color w:val="000000"/>
          <w:sz w:val="24"/>
          <w:szCs w:val="24"/>
          <w:lang w:val="es-MX"/>
        </w:rPr>
        <w:t>obligación</w:t>
      </w:r>
      <w:r w:rsidRPr="00573EB2">
        <w:rPr>
          <w:rFonts w:ascii="Times New Roman" w:hAnsi="Times New Roman"/>
          <w:i/>
          <w:color w:val="000000"/>
          <w:sz w:val="24"/>
          <w:szCs w:val="24"/>
          <w:lang w:val="es-MX"/>
        </w:rPr>
        <w:t xml:space="preserve"> de probar mediante pruebas concluyentes que el pupilo es propenso a necesitar </w:t>
      </w:r>
      <w:r w:rsidR="00DB0316">
        <w:rPr>
          <w:rFonts w:ascii="Times New Roman" w:hAnsi="Times New Roman"/>
          <w:i/>
          <w:color w:val="000000"/>
          <w:sz w:val="24"/>
          <w:szCs w:val="24"/>
          <w:lang w:val="es-MX"/>
        </w:rPr>
        <w:t xml:space="preserve">atención y </w:t>
      </w:r>
      <w:r w:rsidRPr="00573EB2">
        <w:rPr>
          <w:rFonts w:ascii="Times New Roman" w:hAnsi="Times New Roman"/>
          <w:i/>
          <w:color w:val="000000"/>
          <w:sz w:val="24"/>
          <w:szCs w:val="24"/>
          <w:lang w:val="es-MX"/>
        </w:rPr>
        <w:t xml:space="preserve">tratamiento de salud mental como paciente interno dentro del </w:t>
      </w:r>
      <w:r w:rsidR="00DB0316">
        <w:rPr>
          <w:rFonts w:ascii="Times New Roman" w:hAnsi="Times New Roman"/>
          <w:i/>
          <w:color w:val="000000"/>
          <w:sz w:val="24"/>
          <w:szCs w:val="24"/>
          <w:lang w:val="es-MX"/>
        </w:rPr>
        <w:t xml:space="preserve">plazo </w:t>
      </w:r>
      <w:r w:rsidRPr="00573EB2">
        <w:rPr>
          <w:rFonts w:ascii="Times New Roman" w:hAnsi="Times New Roman"/>
          <w:i/>
          <w:color w:val="000000"/>
          <w:sz w:val="24"/>
          <w:szCs w:val="24"/>
          <w:lang w:val="es-MX"/>
        </w:rPr>
        <w:t>de autorización</w:t>
      </w:r>
      <w:r w:rsidR="00DB0316">
        <w:rPr>
          <w:rFonts w:ascii="Times New Roman" w:hAnsi="Times New Roman"/>
          <w:i/>
          <w:color w:val="000000"/>
          <w:sz w:val="24"/>
          <w:szCs w:val="24"/>
          <w:lang w:val="es-MX"/>
        </w:rPr>
        <w:t xml:space="preserve"> que se le haya</w:t>
      </w:r>
      <w:r w:rsidRPr="00573EB2">
        <w:rPr>
          <w:rFonts w:ascii="Times New Roman" w:hAnsi="Times New Roman"/>
          <w:i/>
          <w:color w:val="000000"/>
          <w:sz w:val="24"/>
          <w:szCs w:val="24"/>
          <w:lang w:val="es-MX"/>
        </w:rPr>
        <w:t xml:space="preserve"> otorgad</w:t>
      </w:r>
      <w:r w:rsidR="00DB0316">
        <w:rPr>
          <w:rFonts w:ascii="Times New Roman" w:hAnsi="Times New Roman"/>
          <w:i/>
          <w:color w:val="000000"/>
          <w:sz w:val="24"/>
          <w:szCs w:val="24"/>
          <w:lang w:val="es-MX"/>
        </w:rPr>
        <w:t>o</w:t>
      </w:r>
      <w:r w:rsidRPr="00573EB2">
        <w:rPr>
          <w:rFonts w:ascii="Times New Roman" w:hAnsi="Times New Roman"/>
          <w:i/>
          <w:color w:val="000000"/>
          <w:sz w:val="24"/>
          <w:szCs w:val="24"/>
          <w:lang w:val="es-MX"/>
        </w:rPr>
        <w:t>.</w:t>
      </w:r>
      <w:r>
        <w:rPr>
          <w:rFonts w:ascii="Times New Roman" w:hAnsi="Times New Roman"/>
          <w:i/>
          <w:color w:val="000000"/>
          <w:sz w:val="24"/>
          <w:szCs w:val="24"/>
          <w:lang w:val="es-MX"/>
        </w:rPr>
        <w:t>)</w:t>
      </w:r>
    </w:p>
    <w:p w14:paraId="7D8C06C2" w14:textId="77777777" w:rsidR="00F20BF6" w:rsidRPr="00573EB2" w:rsidRDefault="00F20BF6" w:rsidP="00152945">
      <w:pPr>
        <w:widowControl w:val="0"/>
        <w:autoSpaceDE w:val="0"/>
        <w:autoSpaceDN w:val="0"/>
        <w:adjustRightInd w:val="0"/>
        <w:spacing w:after="0" w:line="300" w:lineRule="auto"/>
        <w:ind w:left="720"/>
        <w:jc w:val="both"/>
        <w:rPr>
          <w:rFonts w:ascii="Times New Roman" w:hAnsi="Times New Roman"/>
          <w:color w:val="000000"/>
          <w:sz w:val="24"/>
          <w:szCs w:val="24"/>
          <w:lang w:val="es-MX"/>
        </w:rPr>
      </w:pPr>
    </w:p>
    <w:p w14:paraId="0BFBADCE" w14:textId="77777777" w:rsidR="0099144D" w:rsidRPr="00F20BF6" w:rsidRDefault="0099144D" w:rsidP="00152945">
      <w:pPr>
        <w:widowControl w:val="0"/>
        <w:autoSpaceDE w:val="0"/>
        <w:autoSpaceDN w:val="0"/>
        <w:adjustRightInd w:val="0"/>
        <w:spacing w:after="0" w:line="300" w:lineRule="auto"/>
        <w:ind w:left="720"/>
        <w:jc w:val="both"/>
        <w:rPr>
          <w:rFonts w:ascii="Times New Roman" w:hAnsi="Times New Roman"/>
          <w:b/>
          <w:color w:val="000000"/>
          <w:sz w:val="24"/>
          <w:szCs w:val="24"/>
        </w:rPr>
      </w:pPr>
      <w:r w:rsidRPr="00F20BF6">
        <w:rPr>
          <w:rFonts w:ascii="Times New Roman" w:hAnsi="Times New Roman"/>
          <w:b/>
          <w:color w:val="000000"/>
          <w:sz w:val="24"/>
          <w:szCs w:val="24"/>
        </w:rPr>
        <w:t>This</w:t>
      </w:r>
      <w:r w:rsidR="0027686B" w:rsidRPr="00F20BF6">
        <w:rPr>
          <w:rFonts w:ascii="Times New Roman" w:hAnsi="Times New Roman"/>
          <w:b/>
          <w:color w:val="000000"/>
          <w:sz w:val="24"/>
          <w:szCs w:val="24"/>
        </w:rPr>
        <w:t xml:space="preserve"> order</w:t>
      </w:r>
      <w:r w:rsidRPr="00F20BF6">
        <w:rPr>
          <w:rFonts w:ascii="Times New Roman" w:hAnsi="Times New Roman"/>
          <w:b/>
          <w:color w:val="000000"/>
          <w:sz w:val="24"/>
          <w:szCs w:val="24"/>
        </w:rPr>
        <w:t xml:space="preserve"> is only an outline of some of your duties as </w:t>
      </w:r>
      <w:r w:rsidR="005C6526" w:rsidRPr="00F20BF6">
        <w:rPr>
          <w:rFonts w:ascii="Times New Roman" w:hAnsi="Times New Roman"/>
          <w:b/>
          <w:color w:val="000000"/>
          <w:sz w:val="24"/>
          <w:szCs w:val="24"/>
        </w:rPr>
        <w:t xml:space="preserve">a </w:t>
      </w:r>
      <w:r w:rsidRPr="00F20BF6">
        <w:rPr>
          <w:rFonts w:ascii="Times New Roman" w:hAnsi="Times New Roman"/>
          <w:b/>
          <w:color w:val="000000"/>
          <w:sz w:val="24"/>
          <w:szCs w:val="24"/>
        </w:rPr>
        <w:t>guardian</w:t>
      </w:r>
      <w:r w:rsidR="005C6526" w:rsidRPr="00F20BF6">
        <w:rPr>
          <w:rFonts w:ascii="Times New Roman" w:hAnsi="Times New Roman"/>
          <w:b/>
          <w:color w:val="000000"/>
          <w:sz w:val="24"/>
          <w:szCs w:val="24"/>
        </w:rPr>
        <w:t xml:space="preserve"> who has been granted the authority to place your ward in an inpatient psychiatric facility</w:t>
      </w:r>
      <w:r w:rsidRPr="00F20BF6">
        <w:rPr>
          <w:rFonts w:ascii="Times New Roman" w:hAnsi="Times New Roman"/>
          <w:b/>
          <w:color w:val="000000"/>
          <w:sz w:val="24"/>
          <w:szCs w:val="24"/>
        </w:rPr>
        <w:t>. It is your responsibility to obtain proper legal advice about your duties. Failure to do so may result in personal financial liability for any losses.</w:t>
      </w:r>
    </w:p>
    <w:p w14:paraId="5147774D" w14:textId="77777777" w:rsidR="00425B8C" w:rsidRPr="00F20BF6" w:rsidRDefault="00E63DA4" w:rsidP="00152945">
      <w:pPr>
        <w:widowControl w:val="0"/>
        <w:autoSpaceDE w:val="0"/>
        <w:autoSpaceDN w:val="0"/>
        <w:adjustRightInd w:val="0"/>
        <w:spacing w:after="0" w:line="300" w:lineRule="auto"/>
        <w:ind w:left="720"/>
        <w:jc w:val="both"/>
        <w:rPr>
          <w:rFonts w:ascii="Times New Roman" w:hAnsi="Times New Roman"/>
          <w:i/>
          <w:color w:val="000000"/>
          <w:sz w:val="24"/>
          <w:szCs w:val="24"/>
          <w:lang w:val="es-MX"/>
        </w:rPr>
      </w:pPr>
      <w:r w:rsidRPr="00F20BF6">
        <w:rPr>
          <w:rFonts w:ascii="Times New Roman" w:hAnsi="Times New Roman"/>
          <w:i/>
          <w:color w:val="000000"/>
          <w:sz w:val="24"/>
          <w:szCs w:val="24"/>
          <w:lang w:val="es-MX"/>
        </w:rPr>
        <w:t>(</w:t>
      </w:r>
      <w:r w:rsidR="00E3391F" w:rsidRPr="00F20BF6">
        <w:rPr>
          <w:rFonts w:ascii="Times New Roman" w:hAnsi="Times New Roman"/>
          <w:i/>
          <w:color w:val="000000"/>
          <w:sz w:val="24"/>
          <w:szCs w:val="24"/>
          <w:lang w:val="es-MX"/>
        </w:rPr>
        <w:t xml:space="preserve">Esta orden </w:t>
      </w:r>
      <w:r w:rsidR="00DB0316" w:rsidRPr="00F20BF6">
        <w:rPr>
          <w:rFonts w:ascii="Times New Roman" w:hAnsi="Times New Roman"/>
          <w:i/>
          <w:color w:val="000000"/>
          <w:sz w:val="24"/>
          <w:szCs w:val="24"/>
          <w:lang w:val="es-MX"/>
        </w:rPr>
        <w:t>es</w:t>
      </w:r>
      <w:r w:rsidR="00E3391F" w:rsidRPr="00F20BF6">
        <w:rPr>
          <w:rFonts w:ascii="Times New Roman" w:hAnsi="Times New Roman"/>
          <w:i/>
          <w:color w:val="000000"/>
          <w:sz w:val="24"/>
          <w:szCs w:val="24"/>
          <w:lang w:val="es-MX"/>
        </w:rPr>
        <w:t xml:space="preserve"> solamente de un resumen de algunas de sus </w:t>
      </w:r>
      <w:r w:rsidR="0053664D" w:rsidRPr="00F20BF6">
        <w:rPr>
          <w:rFonts w:ascii="Times New Roman" w:hAnsi="Times New Roman"/>
          <w:i/>
          <w:color w:val="000000"/>
          <w:sz w:val="24"/>
          <w:szCs w:val="24"/>
          <w:lang w:val="es-MX"/>
        </w:rPr>
        <w:t>obligaciones</w:t>
      </w:r>
      <w:r w:rsidR="00E3391F" w:rsidRPr="00F20BF6">
        <w:rPr>
          <w:rFonts w:ascii="Times New Roman" w:hAnsi="Times New Roman"/>
          <w:i/>
          <w:color w:val="000000"/>
          <w:sz w:val="24"/>
          <w:szCs w:val="24"/>
          <w:lang w:val="es-MX"/>
        </w:rPr>
        <w:t xml:space="preserve"> como tutor al qu</w:t>
      </w:r>
      <w:r w:rsidR="00DB0316" w:rsidRPr="00F20BF6">
        <w:rPr>
          <w:rFonts w:ascii="Times New Roman" w:hAnsi="Times New Roman"/>
          <w:i/>
          <w:color w:val="000000"/>
          <w:sz w:val="24"/>
          <w:szCs w:val="24"/>
          <w:lang w:val="es-MX"/>
        </w:rPr>
        <w:t>i</w:t>
      </w:r>
      <w:r w:rsidR="00E3391F" w:rsidRPr="00F20BF6">
        <w:rPr>
          <w:rFonts w:ascii="Times New Roman" w:hAnsi="Times New Roman"/>
          <w:i/>
          <w:color w:val="000000"/>
          <w:sz w:val="24"/>
          <w:szCs w:val="24"/>
          <w:lang w:val="es-MX"/>
        </w:rPr>
        <w:t>e</w:t>
      </w:r>
      <w:r w:rsidR="00DB0316" w:rsidRPr="00F20BF6">
        <w:rPr>
          <w:rFonts w:ascii="Times New Roman" w:hAnsi="Times New Roman"/>
          <w:i/>
          <w:color w:val="000000"/>
          <w:sz w:val="24"/>
          <w:szCs w:val="24"/>
          <w:lang w:val="es-MX"/>
        </w:rPr>
        <w:t>n</w:t>
      </w:r>
      <w:r w:rsidR="00E3391F" w:rsidRPr="00F20BF6">
        <w:rPr>
          <w:rFonts w:ascii="Times New Roman" w:hAnsi="Times New Roman"/>
          <w:i/>
          <w:color w:val="000000"/>
          <w:sz w:val="24"/>
          <w:szCs w:val="24"/>
          <w:lang w:val="es-MX"/>
        </w:rPr>
        <w:t xml:space="preserve"> se </w:t>
      </w:r>
      <w:r w:rsidR="0021679B" w:rsidRPr="00F20BF6">
        <w:rPr>
          <w:rFonts w:ascii="Times New Roman" w:hAnsi="Times New Roman"/>
          <w:i/>
          <w:color w:val="000000"/>
          <w:sz w:val="24"/>
          <w:szCs w:val="24"/>
          <w:lang w:val="es-MX"/>
        </w:rPr>
        <w:t xml:space="preserve">le </w:t>
      </w:r>
      <w:r w:rsidR="00E3391F" w:rsidRPr="00F20BF6">
        <w:rPr>
          <w:rFonts w:ascii="Times New Roman" w:hAnsi="Times New Roman"/>
          <w:i/>
          <w:color w:val="000000"/>
          <w:sz w:val="24"/>
          <w:szCs w:val="24"/>
          <w:lang w:val="es-MX"/>
        </w:rPr>
        <w:t xml:space="preserve">ha otorgado la autoridad para hospitalizar al pupilo en una institución psiquiátrica. Usted tiene la </w:t>
      </w:r>
      <w:r w:rsidR="00643E5F" w:rsidRPr="00F20BF6">
        <w:rPr>
          <w:rFonts w:ascii="Times New Roman" w:hAnsi="Times New Roman"/>
          <w:i/>
          <w:color w:val="000000"/>
          <w:sz w:val="24"/>
          <w:szCs w:val="24"/>
          <w:lang w:val="es-MX"/>
        </w:rPr>
        <w:t>responsabilidad de obtener la asesoría legal p</w:t>
      </w:r>
      <w:r w:rsidR="00DB0316" w:rsidRPr="00F20BF6">
        <w:rPr>
          <w:rFonts w:ascii="Times New Roman" w:hAnsi="Times New Roman"/>
          <w:i/>
          <w:color w:val="000000"/>
          <w:sz w:val="24"/>
          <w:szCs w:val="24"/>
          <w:lang w:val="es-MX"/>
        </w:rPr>
        <w:t>ertinente sobre</w:t>
      </w:r>
      <w:r w:rsidR="00643E5F" w:rsidRPr="00F20BF6">
        <w:rPr>
          <w:rFonts w:ascii="Times New Roman" w:hAnsi="Times New Roman"/>
          <w:i/>
          <w:color w:val="000000"/>
          <w:sz w:val="24"/>
          <w:szCs w:val="24"/>
          <w:lang w:val="es-MX"/>
        </w:rPr>
        <w:t xml:space="preserve"> sus obligaciones y </w:t>
      </w:r>
      <w:r w:rsidR="0021679B" w:rsidRPr="00F20BF6">
        <w:rPr>
          <w:rFonts w:ascii="Times New Roman" w:hAnsi="Times New Roman"/>
          <w:i/>
          <w:color w:val="000000"/>
          <w:sz w:val="24"/>
          <w:szCs w:val="24"/>
          <w:lang w:val="es-MX"/>
        </w:rPr>
        <w:t>de</w:t>
      </w:r>
      <w:r w:rsidR="00643E5F" w:rsidRPr="00F20BF6">
        <w:rPr>
          <w:rFonts w:ascii="Times New Roman" w:hAnsi="Times New Roman"/>
          <w:i/>
          <w:color w:val="000000"/>
          <w:sz w:val="24"/>
          <w:szCs w:val="24"/>
          <w:lang w:val="es-MX"/>
        </w:rPr>
        <w:t xml:space="preserve"> no </w:t>
      </w:r>
      <w:r w:rsidR="0021679B" w:rsidRPr="00F20BF6">
        <w:rPr>
          <w:rFonts w:ascii="Times New Roman" w:hAnsi="Times New Roman"/>
          <w:i/>
          <w:color w:val="000000"/>
          <w:sz w:val="24"/>
          <w:szCs w:val="24"/>
          <w:lang w:val="es-MX"/>
        </w:rPr>
        <w:t>obtener</w:t>
      </w:r>
      <w:r w:rsidR="00643E5F" w:rsidRPr="00F20BF6">
        <w:rPr>
          <w:rFonts w:ascii="Times New Roman" w:hAnsi="Times New Roman"/>
          <w:i/>
          <w:color w:val="000000"/>
          <w:sz w:val="24"/>
          <w:szCs w:val="24"/>
          <w:lang w:val="es-MX"/>
        </w:rPr>
        <w:t xml:space="preserve">la, </w:t>
      </w:r>
      <w:r w:rsidR="00DB0316" w:rsidRPr="00F20BF6">
        <w:rPr>
          <w:rFonts w:ascii="Times New Roman" w:hAnsi="Times New Roman"/>
          <w:i/>
          <w:color w:val="000000"/>
          <w:sz w:val="24"/>
          <w:szCs w:val="24"/>
          <w:lang w:val="es-MX"/>
        </w:rPr>
        <w:t xml:space="preserve">usted </w:t>
      </w:r>
      <w:r w:rsidR="00643E5F" w:rsidRPr="00F20BF6">
        <w:rPr>
          <w:rFonts w:ascii="Times New Roman" w:hAnsi="Times New Roman"/>
          <w:i/>
          <w:color w:val="000000"/>
          <w:sz w:val="24"/>
          <w:szCs w:val="24"/>
          <w:lang w:val="es-MX"/>
        </w:rPr>
        <w:t xml:space="preserve">podría </w:t>
      </w:r>
      <w:r w:rsidR="00DB0316" w:rsidRPr="00F20BF6">
        <w:rPr>
          <w:rFonts w:ascii="Times New Roman" w:hAnsi="Times New Roman"/>
          <w:i/>
          <w:color w:val="000000"/>
          <w:sz w:val="24"/>
          <w:szCs w:val="24"/>
          <w:lang w:val="es-MX"/>
        </w:rPr>
        <w:t>resultar</w:t>
      </w:r>
      <w:r w:rsidR="00643E5F" w:rsidRPr="00F20BF6">
        <w:rPr>
          <w:rFonts w:ascii="Times New Roman" w:hAnsi="Times New Roman"/>
          <w:i/>
          <w:color w:val="000000"/>
          <w:sz w:val="24"/>
          <w:szCs w:val="24"/>
          <w:lang w:val="es-MX"/>
        </w:rPr>
        <w:t xml:space="preserve"> responsable </w:t>
      </w:r>
      <w:r w:rsidR="0021679B" w:rsidRPr="00F20BF6">
        <w:rPr>
          <w:rFonts w:ascii="Times New Roman" w:hAnsi="Times New Roman"/>
          <w:i/>
          <w:color w:val="000000"/>
          <w:sz w:val="24"/>
          <w:szCs w:val="24"/>
          <w:lang w:val="es-MX"/>
        </w:rPr>
        <w:t xml:space="preserve">económica y </w:t>
      </w:r>
      <w:r w:rsidR="00643E5F" w:rsidRPr="00F20BF6">
        <w:rPr>
          <w:rFonts w:ascii="Times New Roman" w:hAnsi="Times New Roman"/>
          <w:i/>
          <w:color w:val="000000"/>
          <w:sz w:val="24"/>
          <w:szCs w:val="24"/>
          <w:lang w:val="es-MX"/>
        </w:rPr>
        <w:t>personalmente</w:t>
      </w:r>
      <w:r w:rsidR="0021679B" w:rsidRPr="00F20BF6">
        <w:rPr>
          <w:rFonts w:ascii="Times New Roman" w:hAnsi="Times New Roman"/>
          <w:i/>
          <w:color w:val="000000"/>
          <w:sz w:val="24"/>
          <w:szCs w:val="24"/>
          <w:lang w:val="es-MX"/>
        </w:rPr>
        <w:t xml:space="preserve"> de cualquier pérdida.)</w:t>
      </w:r>
      <w:r w:rsidR="00643E5F" w:rsidRPr="00F20BF6">
        <w:rPr>
          <w:rFonts w:ascii="Times New Roman" w:hAnsi="Times New Roman"/>
          <w:i/>
          <w:color w:val="000000"/>
          <w:sz w:val="24"/>
          <w:szCs w:val="24"/>
          <w:lang w:val="es-MX"/>
        </w:rPr>
        <w:t xml:space="preserve">  </w:t>
      </w:r>
      <w:r w:rsidR="00E3391F" w:rsidRPr="00F20BF6">
        <w:rPr>
          <w:rFonts w:ascii="Times New Roman" w:hAnsi="Times New Roman"/>
          <w:i/>
          <w:color w:val="000000"/>
          <w:sz w:val="24"/>
          <w:szCs w:val="24"/>
          <w:lang w:val="es-MX"/>
        </w:rPr>
        <w:t xml:space="preserve"> </w:t>
      </w:r>
    </w:p>
    <w:p w14:paraId="6DD40D31" w14:textId="77777777" w:rsidR="00425B8C" w:rsidRPr="00E40623" w:rsidRDefault="00425B8C" w:rsidP="00F20BF6">
      <w:pPr>
        <w:widowControl w:val="0"/>
        <w:autoSpaceDE w:val="0"/>
        <w:autoSpaceDN w:val="0"/>
        <w:adjustRightInd w:val="0"/>
        <w:spacing w:after="0" w:line="300" w:lineRule="auto"/>
        <w:jc w:val="both"/>
        <w:rPr>
          <w:rFonts w:ascii="Times New Roman" w:hAnsi="Times New Roman"/>
          <w:color w:val="000000"/>
          <w:sz w:val="12"/>
          <w:szCs w:val="24"/>
          <w:lang w:val="es-MX"/>
        </w:rPr>
      </w:pPr>
    </w:p>
    <w:tbl>
      <w:tblPr>
        <w:tblW w:w="10137" w:type="dxa"/>
        <w:tblInd w:w="28" w:type="dxa"/>
        <w:tblLayout w:type="fixed"/>
        <w:tblCellMar>
          <w:left w:w="0" w:type="dxa"/>
          <w:right w:w="0" w:type="dxa"/>
        </w:tblCellMar>
        <w:tblLook w:val="0000" w:firstRow="0" w:lastRow="0" w:firstColumn="0" w:lastColumn="0" w:noHBand="0" w:noVBand="0"/>
      </w:tblPr>
      <w:tblGrid>
        <w:gridCol w:w="10137"/>
      </w:tblGrid>
      <w:tr w:rsidR="0099144D" w:rsidRPr="007D08D1" w14:paraId="0F92DF2D" w14:textId="77777777" w:rsidTr="009F41CB">
        <w:tc>
          <w:tcPr>
            <w:tcW w:w="10137" w:type="dxa"/>
            <w:tcBorders>
              <w:top w:val="single" w:sz="4" w:space="0" w:color="auto"/>
              <w:left w:val="single" w:sz="4" w:space="0" w:color="auto"/>
              <w:bottom w:val="single" w:sz="4" w:space="0" w:color="auto"/>
              <w:right w:val="single" w:sz="4" w:space="0" w:color="auto"/>
            </w:tcBorders>
            <w:tcMar>
              <w:top w:w="28" w:type="dxa"/>
              <w:left w:w="115" w:type="dxa"/>
              <w:bottom w:w="28" w:type="dxa"/>
              <w:right w:w="115" w:type="dxa"/>
            </w:tcMar>
          </w:tcPr>
          <w:p w14:paraId="7B0AF49A" w14:textId="77777777" w:rsidR="0099144D" w:rsidRPr="00F20BF6" w:rsidRDefault="0099144D" w:rsidP="00152945">
            <w:pPr>
              <w:widowControl w:val="0"/>
              <w:autoSpaceDE w:val="0"/>
              <w:autoSpaceDN w:val="0"/>
              <w:adjustRightInd w:val="0"/>
              <w:spacing w:after="0" w:line="300" w:lineRule="auto"/>
              <w:jc w:val="both"/>
              <w:rPr>
                <w:rFonts w:ascii="Times New Roman" w:eastAsiaTheme="minorEastAsia" w:hAnsi="Times New Roman"/>
                <w:b/>
                <w:bCs/>
                <w:color w:val="000000"/>
                <w:sz w:val="24"/>
                <w:szCs w:val="24"/>
              </w:rPr>
            </w:pPr>
            <w:r w:rsidRPr="00F20BF6">
              <w:rPr>
                <w:rFonts w:ascii="Times New Roman" w:eastAsiaTheme="minorEastAsia" w:hAnsi="Times New Roman"/>
                <w:b/>
                <w:bCs/>
                <w:color w:val="000000"/>
                <w:sz w:val="24"/>
                <w:szCs w:val="24"/>
              </w:rPr>
              <w:t xml:space="preserve">WARNING: </w:t>
            </w:r>
            <w:r w:rsidR="0090400B" w:rsidRPr="00F20BF6">
              <w:rPr>
                <w:rFonts w:ascii="Times New Roman" w:eastAsiaTheme="minorEastAsia" w:hAnsi="Times New Roman"/>
                <w:b/>
                <w:bCs/>
                <w:color w:val="000000"/>
                <w:sz w:val="24"/>
                <w:szCs w:val="24"/>
              </w:rPr>
              <w:t xml:space="preserve">Failure to obey the orders of this court and the statutory provisions relating to guardians may result in your removal from office and other penalties. </w:t>
            </w:r>
            <w:r w:rsidR="00A5747F" w:rsidRPr="00F20BF6">
              <w:rPr>
                <w:rFonts w:ascii="Times New Roman" w:eastAsiaTheme="minorEastAsia" w:hAnsi="Times New Roman"/>
                <w:b/>
                <w:bCs/>
                <w:color w:val="000000"/>
                <w:sz w:val="24"/>
                <w:szCs w:val="24"/>
              </w:rPr>
              <w:t xml:space="preserve"> </w:t>
            </w:r>
            <w:r w:rsidR="0090400B" w:rsidRPr="00F20BF6">
              <w:rPr>
                <w:rFonts w:ascii="Times New Roman" w:eastAsiaTheme="minorEastAsia" w:hAnsi="Times New Roman"/>
                <w:b/>
                <w:bCs/>
                <w:color w:val="000000"/>
                <w:sz w:val="24"/>
                <w:szCs w:val="24"/>
              </w:rPr>
              <w:t>In some circumstances, you may be held in contempt of court, and your contempt may be punished by confinement in jail, a fine, or both.</w:t>
            </w:r>
          </w:p>
          <w:p w14:paraId="6E56B60C" w14:textId="77777777" w:rsidR="0021679B" w:rsidRPr="00051372" w:rsidRDefault="00051372" w:rsidP="00152945">
            <w:pPr>
              <w:widowControl w:val="0"/>
              <w:autoSpaceDE w:val="0"/>
              <w:autoSpaceDN w:val="0"/>
              <w:adjustRightInd w:val="0"/>
              <w:spacing w:after="0" w:line="300" w:lineRule="auto"/>
              <w:jc w:val="both"/>
              <w:rPr>
                <w:rFonts w:ascii="Times New Roman" w:eastAsiaTheme="minorEastAsia" w:hAnsi="Times New Roman"/>
                <w:i/>
                <w:color w:val="000000"/>
                <w:sz w:val="24"/>
                <w:szCs w:val="24"/>
                <w:lang w:val="es-MX"/>
              </w:rPr>
            </w:pPr>
            <w:r w:rsidRPr="00051372">
              <w:rPr>
                <w:rFonts w:ascii="Times New Roman" w:eastAsiaTheme="minorEastAsia" w:hAnsi="Times New Roman"/>
                <w:i/>
                <w:color w:val="000000"/>
                <w:sz w:val="24"/>
                <w:szCs w:val="24"/>
                <w:lang w:val="es-MX"/>
              </w:rPr>
              <w:t>(</w:t>
            </w:r>
            <w:r w:rsidR="0021679B" w:rsidRPr="00F20BF6">
              <w:rPr>
                <w:rFonts w:ascii="Times New Roman" w:eastAsiaTheme="minorEastAsia" w:hAnsi="Times New Roman"/>
                <w:i/>
                <w:color w:val="000000"/>
                <w:sz w:val="24"/>
                <w:szCs w:val="24"/>
                <w:lang w:val="es-MX"/>
              </w:rPr>
              <w:t>ATENCIÓN</w:t>
            </w:r>
            <w:r w:rsidR="0021679B" w:rsidRPr="00051372">
              <w:rPr>
                <w:rFonts w:ascii="Times New Roman" w:eastAsiaTheme="minorEastAsia" w:hAnsi="Times New Roman"/>
                <w:i/>
                <w:color w:val="000000"/>
                <w:sz w:val="24"/>
                <w:szCs w:val="24"/>
                <w:lang w:val="es-MX"/>
              </w:rPr>
              <w:t xml:space="preserve">: </w:t>
            </w:r>
            <w:r w:rsidRPr="00051372">
              <w:rPr>
                <w:rFonts w:ascii="Times New Roman" w:eastAsiaTheme="minorEastAsia" w:hAnsi="Times New Roman"/>
                <w:i/>
                <w:color w:val="000000"/>
                <w:sz w:val="24"/>
                <w:szCs w:val="24"/>
                <w:lang w:val="es-MX"/>
              </w:rPr>
              <w:t xml:space="preserve">No obedecer a las órdenes de este tribunal y las disposiciones legales relacionadas con los tutores podría resultar en la </w:t>
            </w:r>
            <w:r w:rsidR="00DB0316">
              <w:rPr>
                <w:rFonts w:ascii="Times New Roman" w:eastAsiaTheme="minorEastAsia" w:hAnsi="Times New Roman"/>
                <w:i/>
                <w:color w:val="000000"/>
                <w:sz w:val="24"/>
                <w:szCs w:val="24"/>
                <w:lang w:val="es-MX"/>
              </w:rPr>
              <w:t>cancelación</w:t>
            </w:r>
            <w:r w:rsidRPr="00051372">
              <w:rPr>
                <w:rFonts w:ascii="Times New Roman" w:eastAsiaTheme="minorEastAsia" w:hAnsi="Times New Roman"/>
                <w:i/>
                <w:color w:val="000000"/>
                <w:sz w:val="24"/>
                <w:szCs w:val="24"/>
                <w:lang w:val="es-MX"/>
              </w:rPr>
              <w:t xml:space="preserve"> de su nombramiento y otras sanciones. En algunos casos, se</w:t>
            </w:r>
            <w:r w:rsidR="00DB0316">
              <w:rPr>
                <w:rFonts w:ascii="Times New Roman" w:eastAsiaTheme="minorEastAsia" w:hAnsi="Times New Roman"/>
                <w:i/>
                <w:color w:val="000000"/>
                <w:sz w:val="24"/>
                <w:szCs w:val="24"/>
                <w:lang w:val="es-MX"/>
              </w:rPr>
              <w:t xml:space="preserve"> le</w:t>
            </w:r>
            <w:r w:rsidRPr="00051372">
              <w:rPr>
                <w:rFonts w:ascii="Times New Roman" w:eastAsiaTheme="minorEastAsia" w:hAnsi="Times New Roman"/>
                <w:i/>
                <w:color w:val="000000"/>
                <w:sz w:val="24"/>
                <w:szCs w:val="24"/>
                <w:lang w:val="es-MX"/>
              </w:rPr>
              <w:t xml:space="preserve"> podría </w:t>
            </w:r>
            <w:r w:rsidR="00DB0316">
              <w:rPr>
                <w:rFonts w:ascii="Times New Roman" w:eastAsiaTheme="minorEastAsia" w:hAnsi="Times New Roman"/>
                <w:i/>
                <w:color w:val="000000"/>
                <w:sz w:val="24"/>
                <w:szCs w:val="24"/>
                <w:lang w:val="es-MX"/>
              </w:rPr>
              <w:t xml:space="preserve">declarar en </w:t>
            </w:r>
            <w:r w:rsidRPr="00051372">
              <w:rPr>
                <w:rFonts w:ascii="Times New Roman" w:eastAsiaTheme="minorEastAsia" w:hAnsi="Times New Roman"/>
                <w:i/>
                <w:color w:val="000000"/>
                <w:sz w:val="24"/>
                <w:szCs w:val="24"/>
                <w:lang w:val="es-MX"/>
              </w:rPr>
              <w:t xml:space="preserve">desacato </w:t>
            </w:r>
            <w:r w:rsidR="00DB0316">
              <w:rPr>
                <w:rFonts w:ascii="Times New Roman" w:eastAsiaTheme="minorEastAsia" w:hAnsi="Times New Roman"/>
                <w:i/>
                <w:color w:val="000000"/>
                <w:sz w:val="24"/>
                <w:szCs w:val="24"/>
                <w:lang w:val="es-MX"/>
              </w:rPr>
              <w:t>de</w:t>
            </w:r>
            <w:r w:rsidRPr="00051372">
              <w:rPr>
                <w:rFonts w:ascii="Times New Roman" w:eastAsiaTheme="minorEastAsia" w:hAnsi="Times New Roman"/>
                <w:i/>
                <w:color w:val="000000"/>
                <w:sz w:val="24"/>
                <w:szCs w:val="24"/>
                <w:lang w:val="es-MX"/>
              </w:rPr>
              <w:t xml:space="preserve">l tribunal, lo </w:t>
            </w:r>
            <w:r w:rsidR="00DB0316">
              <w:rPr>
                <w:rFonts w:ascii="Times New Roman" w:eastAsiaTheme="minorEastAsia" w:hAnsi="Times New Roman"/>
                <w:i/>
                <w:color w:val="000000"/>
                <w:sz w:val="24"/>
                <w:szCs w:val="24"/>
                <w:lang w:val="es-MX"/>
              </w:rPr>
              <w:t>cual</w:t>
            </w:r>
            <w:r w:rsidRPr="00051372">
              <w:rPr>
                <w:rFonts w:ascii="Times New Roman" w:eastAsiaTheme="minorEastAsia" w:hAnsi="Times New Roman"/>
                <w:i/>
                <w:color w:val="000000"/>
                <w:sz w:val="24"/>
                <w:szCs w:val="24"/>
                <w:lang w:val="es-MX"/>
              </w:rPr>
              <w:t xml:space="preserve"> se puede castigar con encarcelamiento, una multa o ambas cosas.) </w:t>
            </w:r>
          </w:p>
        </w:tc>
      </w:tr>
    </w:tbl>
    <w:p w14:paraId="10887BB8" w14:textId="77777777" w:rsidR="0099144D" w:rsidRPr="00E40623" w:rsidRDefault="0099144D" w:rsidP="00152945">
      <w:pPr>
        <w:widowControl w:val="0"/>
        <w:autoSpaceDE w:val="0"/>
        <w:autoSpaceDN w:val="0"/>
        <w:adjustRightInd w:val="0"/>
        <w:spacing w:after="0" w:line="300" w:lineRule="auto"/>
        <w:jc w:val="both"/>
        <w:rPr>
          <w:rFonts w:ascii="Times New Roman" w:hAnsi="Times New Roman"/>
          <w:color w:val="000000"/>
          <w:sz w:val="20"/>
          <w:szCs w:val="24"/>
          <w:lang w:val="es-MX"/>
        </w:rPr>
      </w:pPr>
    </w:p>
    <w:p w14:paraId="78F31B7B" w14:textId="77777777" w:rsidR="0099144D" w:rsidRPr="00F20BF6" w:rsidRDefault="0099144D" w:rsidP="00152945">
      <w:pPr>
        <w:keepNext/>
        <w:autoSpaceDE w:val="0"/>
        <w:autoSpaceDN w:val="0"/>
        <w:adjustRightInd w:val="0"/>
        <w:spacing w:after="0" w:line="300" w:lineRule="auto"/>
        <w:rPr>
          <w:rFonts w:ascii="Times New Roman" w:hAnsi="Times New Roman"/>
          <w:b/>
          <w:color w:val="000000"/>
          <w:sz w:val="24"/>
          <w:szCs w:val="24"/>
          <w:lang w:val="es-MX"/>
        </w:rPr>
      </w:pPr>
      <w:r w:rsidRPr="00F20BF6">
        <w:rPr>
          <w:rFonts w:ascii="Times New Roman" w:hAnsi="Times New Roman"/>
          <w:b/>
          <w:color w:val="000000"/>
          <w:sz w:val="24"/>
          <w:szCs w:val="24"/>
          <w:lang w:val="es-MX"/>
        </w:rPr>
        <w:t xml:space="preserve">DATED </w:t>
      </w:r>
      <w:proofErr w:type="spellStart"/>
      <w:r w:rsidRPr="00F20BF6">
        <w:rPr>
          <w:rFonts w:ascii="Times New Roman" w:hAnsi="Times New Roman"/>
          <w:b/>
          <w:color w:val="000000"/>
          <w:sz w:val="24"/>
          <w:szCs w:val="24"/>
          <w:lang w:val="es-MX"/>
        </w:rPr>
        <w:t>this</w:t>
      </w:r>
      <w:proofErr w:type="spellEnd"/>
      <w:r w:rsidRPr="00656C31">
        <w:rPr>
          <w:rFonts w:ascii="Times New Roman" w:hAnsi="Times New Roman"/>
          <w:color w:val="000000"/>
          <w:sz w:val="24"/>
          <w:szCs w:val="24"/>
          <w:lang w:val="es-MX"/>
        </w:rPr>
        <w:t xml:space="preserve"> </w:t>
      </w:r>
      <w:r w:rsidR="00152945" w:rsidRPr="00656C31">
        <w:rPr>
          <w:rFonts w:ascii="Times New Roman" w:hAnsi="Times New Roman"/>
          <w:color w:val="000000"/>
          <w:sz w:val="24"/>
          <w:szCs w:val="24"/>
          <w:u w:val="single"/>
          <w:lang w:val="es-MX"/>
        </w:rPr>
        <w:tab/>
      </w:r>
      <w:r w:rsidR="00152945" w:rsidRPr="00656C31">
        <w:rPr>
          <w:rFonts w:ascii="Times New Roman" w:hAnsi="Times New Roman"/>
          <w:color w:val="000000"/>
          <w:sz w:val="24"/>
          <w:szCs w:val="24"/>
          <w:u w:val="single"/>
          <w:lang w:val="es-MX"/>
        </w:rPr>
        <w:tab/>
      </w:r>
      <w:r w:rsidRPr="00656C31">
        <w:rPr>
          <w:rFonts w:ascii="Times New Roman" w:hAnsi="Times New Roman"/>
          <w:color w:val="000000"/>
          <w:sz w:val="24"/>
          <w:szCs w:val="24"/>
          <w:lang w:val="es-MX"/>
        </w:rPr>
        <w:t xml:space="preserve"> </w:t>
      </w:r>
      <w:proofErr w:type="spellStart"/>
      <w:r w:rsidRPr="00F20BF6">
        <w:rPr>
          <w:rFonts w:ascii="Times New Roman" w:hAnsi="Times New Roman"/>
          <w:b/>
          <w:color w:val="000000"/>
          <w:sz w:val="24"/>
          <w:szCs w:val="24"/>
          <w:lang w:val="es-MX"/>
        </w:rPr>
        <w:t>day</w:t>
      </w:r>
      <w:proofErr w:type="spellEnd"/>
      <w:r w:rsidRPr="00F20BF6">
        <w:rPr>
          <w:rFonts w:ascii="Times New Roman" w:hAnsi="Times New Roman"/>
          <w:b/>
          <w:color w:val="000000"/>
          <w:sz w:val="24"/>
          <w:szCs w:val="24"/>
          <w:lang w:val="es-MX"/>
        </w:rPr>
        <w:t xml:space="preserve"> </w:t>
      </w:r>
      <w:proofErr w:type="spellStart"/>
      <w:r w:rsidRPr="00F20BF6">
        <w:rPr>
          <w:rFonts w:ascii="Times New Roman" w:hAnsi="Times New Roman"/>
          <w:b/>
          <w:color w:val="000000"/>
          <w:sz w:val="24"/>
          <w:szCs w:val="24"/>
          <w:lang w:val="es-MX"/>
        </w:rPr>
        <w:t>of</w:t>
      </w:r>
      <w:proofErr w:type="spellEnd"/>
      <w:r w:rsidRPr="00F20BF6">
        <w:rPr>
          <w:rFonts w:ascii="Times New Roman" w:hAnsi="Times New Roman"/>
          <w:b/>
          <w:color w:val="000000"/>
          <w:sz w:val="24"/>
          <w:szCs w:val="24"/>
          <w:lang w:val="es-MX"/>
        </w:rPr>
        <w:t xml:space="preserve"> </w:t>
      </w:r>
      <w:r w:rsidR="00184C1F" w:rsidRPr="00656C31">
        <w:rPr>
          <w:rFonts w:ascii="Times New Roman" w:hAnsi="Times New Roman"/>
          <w:color w:val="000000"/>
          <w:sz w:val="24"/>
          <w:szCs w:val="24"/>
          <w:u w:val="single"/>
          <w:lang w:val="es-MX"/>
        </w:rPr>
        <w:tab/>
      </w:r>
      <w:r w:rsidR="00184C1F" w:rsidRPr="00656C31">
        <w:rPr>
          <w:rFonts w:ascii="Times New Roman" w:hAnsi="Times New Roman"/>
          <w:color w:val="000000"/>
          <w:sz w:val="24"/>
          <w:szCs w:val="24"/>
          <w:u w:val="single"/>
          <w:lang w:val="es-MX"/>
        </w:rPr>
        <w:tab/>
      </w:r>
      <w:r w:rsidR="00184C1F" w:rsidRPr="00656C31">
        <w:rPr>
          <w:rFonts w:ascii="Times New Roman" w:hAnsi="Times New Roman"/>
          <w:color w:val="000000"/>
          <w:sz w:val="24"/>
          <w:szCs w:val="24"/>
          <w:u w:val="single"/>
          <w:lang w:val="es-MX"/>
        </w:rPr>
        <w:tab/>
      </w:r>
      <w:r w:rsidRPr="00F20BF6">
        <w:rPr>
          <w:rFonts w:ascii="Times New Roman" w:hAnsi="Times New Roman"/>
          <w:b/>
          <w:color w:val="000000"/>
          <w:sz w:val="24"/>
          <w:szCs w:val="24"/>
          <w:lang w:val="es-MX"/>
        </w:rPr>
        <w:t>, 20</w:t>
      </w:r>
      <w:r w:rsidR="00184C1F" w:rsidRPr="00F20BF6">
        <w:rPr>
          <w:rFonts w:ascii="Times New Roman" w:hAnsi="Times New Roman"/>
          <w:color w:val="000000"/>
          <w:sz w:val="24"/>
          <w:szCs w:val="24"/>
          <w:u w:val="single"/>
          <w:lang w:val="es-MX"/>
        </w:rPr>
        <w:tab/>
      </w:r>
      <w:r w:rsidRPr="00F20BF6">
        <w:rPr>
          <w:rFonts w:ascii="Times New Roman" w:hAnsi="Times New Roman"/>
          <w:b/>
          <w:color w:val="000000"/>
          <w:sz w:val="24"/>
          <w:szCs w:val="24"/>
          <w:lang w:val="es-MX"/>
        </w:rPr>
        <w:t>.</w:t>
      </w:r>
    </w:p>
    <w:p w14:paraId="21722E61" w14:textId="2FA2333E" w:rsidR="0099144D" w:rsidRPr="00E63DA4" w:rsidRDefault="00E63DA4" w:rsidP="00152945">
      <w:pPr>
        <w:keepNext/>
        <w:autoSpaceDE w:val="0"/>
        <w:autoSpaceDN w:val="0"/>
        <w:adjustRightInd w:val="0"/>
        <w:spacing w:after="0" w:line="300" w:lineRule="auto"/>
        <w:jc w:val="both"/>
        <w:rPr>
          <w:rFonts w:ascii="Times New Roman" w:hAnsi="Times New Roman"/>
          <w:i/>
          <w:color w:val="000000"/>
          <w:sz w:val="24"/>
          <w:szCs w:val="24"/>
          <w:lang w:val="es-MX"/>
        </w:rPr>
      </w:pPr>
      <w:r w:rsidRPr="00E63DA4">
        <w:rPr>
          <w:rFonts w:ascii="Times New Roman" w:hAnsi="Times New Roman"/>
          <w:i/>
          <w:color w:val="000000"/>
          <w:sz w:val="24"/>
          <w:szCs w:val="24"/>
          <w:lang w:val="es-MX"/>
        </w:rPr>
        <w:t>(</w:t>
      </w:r>
      <w:r w:rsidR="00051372" w:rsidRPr="00E63DA4">
        <w:rPr>
          <w:rFonts w:ascii="Times New Roman" w:hAnsi="Times New Roman"/>
          <w:i/>
          <w:color w:val="000000"/>
          <w:sz w:val="24"/>
          <w:szCs w:val="24"/>
          <w:lang w:val="es-MX"/>
        </w:rPr>
        <w:t xml:space="preserve">CON FECHA </w:t>
      </w:r>
      <w:r w:rsidRPr="00E63DA4">
        <w:rPr>
          <w:rFonts w:ascii="Times New Roman" w:hAnsi="Times New Roman"/>
          <w:i/>
          <w:color w:val="000000"/>
          <w:sz w:val="24"/>
          <w:szCs w:val="24"/>
          <w:lang w:val="es-MX"/>
        </w:rPr>
        <w:t xml:space="preserve">DEL </w:t>
      </w:r>
      <w:r w:rsidRPr="00F20BF6">
        <w:rPr>
          <w:rFonts w:ascii="Times New Roman" w:hAnsi="Times New Roman"/>
          <w:i/>
          <w:color w:val="000000"/>
          <w:sz w:val="24"/>
          <w:szCs w:val="24"/>
          <w:u w:val="single"/>
          <w:lang w:val="es-MX"/>
        </w:rPr>
        <w:t>XXX</w:t>
      </w:r>
      <w:r w:rsidRPr="00E63DA4">
        <w:rPr>
          <w:rFonts w:ascii="Times New Roman" w:hAnsi="Times New Roman"/>
          <w:i/>
          <w:color w:val="000000"/>
          <w:sz w:val="24"/>
          <w:szCs w:val="24"/>
          <w:lang w:val="es-MX"/>
        </w:rPr>
        <w:t xml:space="preserve"> DE </w:t>
      </w:r>
      <w:r w:rsidRPr="00F20BF6">
        <w:rPr>
          <w:rFonts w:ascii="Times New Roman" w:hAnsi="Times New Roman"/>
          <w:i/>
          <w:color w:val="000000"/>
          <w:sz w:val="24"/>
          <w:szCs w:val="24"/>
          <w:u w:val="single"/>
          <w:lang w:val="es-MX"/>
        </w:rPr>
        <w:t>XXX</w:t>
      </w:r>
      <w:r w:rsidRPr="00E63DA4">
        <w:rPr>
          <w:rFonts w:ascii="Times New Roman" w:hAnsi="Times New Roman"/>
          <w:i/>
          <w:color w:val="000000"/>
          <w:sz w:val="24"/>
          <w:szCs w:val="24"/>
          <w:lang w:val="es-MX"/>
        </w:rPr>
        <w:t xml:space="preserve"> DE 20</w:t>
      </w:r>
      <w:r w:rsidR="00F20BF6" w:rsidRPr="00F20BF6">
        <w:rPr>
          <w:rFonts w:ascii="Times New Roman" w:hAnsi="Times New Roman"/>
          <w:i/>
          <w:color w:val="000000"/>
          <w:sz w:val="24"/>
          <w:szCs w:val="24"/>
          <w:u w:val="single"/>
          <w:lang w:val="es-MX"/>
        </w:rPr>
        <w:t>X</w:t>
      </w:r>
      <w:r w:rsidRPr="00F20BF6">
        <w:rPr>
          <w:rFonts w:ascii="Times New Roman" w:hAnsi="Times New Roman"/>
          <w:i/>
          <w:color w:val="000000"/>
          <w:sz w:val="24"/>
          <w:szCs w:val="24"/>
          <w:u w:val="single"/>
          <w:lang w:val="es-MX"/>
        </w:rPr>
        <w:t>X</w:t>
      </w:r>
      <w:r w:rsidRPr="00E63DA4">
        <w:rPr>
          <w:rFonts w:ascii="Times New Roman" w:hAnsi="Times New Roman"/>
          <w:i/>
          <w:color w:val="000000"/>
          <w:sz w:val="24"/>
          <w:szCs w:val="24"/>
          <w:lang w:val="es-MX"/>
        </w:rPr>
        <w:t>.)</w:t>
      </w:r>
    </w:p>
    <w:p w14:paraId="3469F9E8" w14:textId="77777777" w:rsidR="009B5C01" w:rsidRPr="00E63DA4" w:rsidRDefault="009B5C01" w:rsidP="00152945">
      <w:pPr>
        <w:keepNext/>
        <w:autoSpaceDE w:val="0"/>
        <w:autoSpaceDN w:val="0"/>
        <w:adjustRightInd w:val="0"/>
        <w:spacing w:after="0" w:line="300" w:lineRule="auto"/>
        <w:jc w:val="both"/>
        <w:rPr>
          <w:rFonts w:ascii="Times New Roman" w:hAnsi="Times New Roman"/>
          <w:color w:val="000000"/>
          <w:sz w:val="24"/>
          <w:szCs w:val="24"/>
          <w:lang w:val="es-MX"/>
        </w:rPr>
      </w:pPr>
    </w:p>
    <w:p w14:paraId="60A51BBC" w14:textId="77777777" w:rsidR="009010F1" w:rsidRPr="00E63DA4" w:rsidRDefault="009010F1" w:rsidP="00152945">
      <w:pPr>
        <w:keepNext/>
        <w:tabs>
          <w:tab w:val="left" w:pos="0"/>
        </w:tabs>
        <w:autoSpaceDE w:val="0"/>
        <w:autoSpaceDN w:val="0"/>
        <w:adjustRightInd w:val="0"/>
        <w:spacing w:after="0" w:line="300" w:lineRule="auto"/>
        <w:jc w:val="both"/>
        <w:rPr>
          <w:rFonts w:ascii="Times New Roman" w:hAnsi="Times New Roman"/>
          <w:color w:val="000000"/>
          <w:sz w:val="24"/>
          <w:szCs w:val="24"/>
          <w:lang w:val="es-MX"/>
        </w:rPr>
      </w:pPr>
    </w:p>
    <w:p w14:paraId="3925EF10" w14:textId="05D41C6B" w:rsidR="0099144D" w:rsidRPr="00656C31" w:rsidRDefault="009B5C01" w:rsidP="00152945">
      <w:pPr>
        <w:keepNext/>
        <w:tabs>
          <w:tab w:val="left" w:pos="0"/>
        </w:tabs>
        <w:autoSpaceDE w:val="0"/>
        <w:autoSpaceDN w:val="0"/>
        <w:adjustRightInd w:val="0"/>
        <w:spacing w:after="0" w:line="300" w:lineRule="auto"/>
        <w:jc w:val="both"/>
        <w:rPr>
          <w:rFonts w:ascii="Times New Roman" w:hAnsi="Times New Roman"/>
          <w:color w:val="000000"/>
          <w:sz w:val="24"/>
          <w:szCs w:val="24"/>
          <w:lang w:val="es-MX"/>
        </w:rPr>
      </w:pPr>
      <w:r w:rsidRPr="00E63DA4">
        <w:rPr>
          <w:rFonts w:ascii="Times New Roman" w:hAnsi="Times New Roman"/>
          <w:color w:val="000000"/>
          <w:sz w:val="24"/>
          <w:szCs w:val="24"/>
          <w:lang w:val="es-MX"/>
        </w:rPr>
        <w:tab/>
      </w:r>
      <w:r w:rsidRPr="00E63DA4">
        <w:rPr>
          <w:rFonts w:ascii="Times New Roman" w:hAnsi="Times New Roman"/>
          <w:color w:val="000000"/>
          <w:sz w:val="24"/>
          <w:szCs w:val="24"/>
          <w:lang w:val="es-MX"/>
        </w:rPr>
        <w:tab/>
      </w:r>
      <w:r w:rsidRPr="00E63DA4">
        <w:rPr>
          <w:rFonts w:ascii="Times New Roman" w:hAnsi="Times New Roman"/>
          <w:color w:val="000000"/>
          <w:sz w:val="24"/>
          <w:szCs w:val="24"/>
          <w:lang w:val="es-MX"/>
        </w:rPr>
        <w:tab/>
      </w:r>
      <w:r w:rsidRPr="00E63DA4">
        <w:rPr>
          <w:rFonts w:ascii="Times New Roman" w:hAnsi="Times New Roman"/>
          <w:color w:val="000000"/>
          <w:sz w:val="24"/>
          <w:szCs w:val="24"/>
          <w:lang w:val="es-MX"/>
        </w:rPr>
        <w:tab/>
      </w:r>
      <w:r w:rsidRPr="00E63DA4">
        <w:rPr>
          <w:rFonts w:ascii="Times New Roman" w:hAnsi="Times New Roman"/>
          <w:color w:val="000000"/>
          <w:sz w:val="24"/>
          <w:szCs w:val="24"/>
          <w:lang w:val="es-MX"/>
        </w:rPr>
        <w:tab/>
      </w:r>
      <w:r w:rsidRPr="00E63DA4">
        <w:rPr>
          <w:rFonts w:ascii="Times New Roman" w:hAnsi="Times New Roman"/>
          <w:color w:val="000000"/>
          <w:sz w:val="24"/>
          <w:szCs w:val="24"/>
          <w:lang w:val="es-MX"/>
        </w:rPr>
        <w:tab/>
      </w:r>
      <w:r w:rsidR="00E40623">
        <w:rPr>
          <w:rFonts w:ascii="Times New Roman" w:hAnsi="Times New Roman"/>
          <w:color w:val="000000"/>
          <w:sz w:val="24"/>
          <w:szCs w:val="24"/>
          <w:u w:val="single"/>
          <w:lang w:val="es-MX"/>
        </w:rPr>
        <w:tab/>
      </w:r>
      <w:r w:rsidR="00E40623">
        <w:rPr>
          <w:rFonts w:ascii="Times New Roman" w:hAnsi="Times New Roman"/>
          <w:color w:val="000000"/>
          <w:sz w:val="24"/>
          <w:szCs w:val="24"/>
          <w:u w:val="single"/>
          <w:lang w:val="es-MX"/>
        </w:rPr>
        <w:tab/>
      </w:r>
      <w:r w:rsidR="00E40623">
        <w:rPr>
          <w:rFonts w:ascii="Times New Roman" w:hAnsi="Times New Roman"/>
          <w:color w:val="000000"/>
          <w:sz w:val="24"/>
          <w:szCs w:val="24"/>
          <w:u w:val="single"/>
          <w:lang w:val="es-MX"/>
        </w:rPr>
        <w:tab/>
      </w:r>
      <w:r w:rsidR="00E40623">
        <w:rPr>
          <w:rFonts w:ascii="Times New Roman" w:hAnsi="Times New Roman"/>
          <w:color w:val="000000"/>
          <w:sz w:val="24"/>
          <w:szCs w:val="24"/>
          <w:u w:val="single"/>
          <w:lang w:val="es-MX"/>
        </w:rPr>
        <w:tab/>
      </w:r>
      <w:r w:rsidR="00E40623">
        <w:rPr>
          <w:rFonts w:ascii="Times New Roman" w:hAnsi="Times New Roman"/>
          <w:color w:val="000000"/>
          <w:sz w:val="24"/>
          <w:szCs w:val="24"/>
          <w:u w:val="single"/>
          <w:lang w:val="es-MX"/>
        </w:rPr>
        <w:tab/>
      </w:r>
      <w:r w:rsidR="00E40623">
        <w:rPr>
          <w:rFonts w:ascii="Times New Roman" w:hAnsi="Times New Roman"/>
          <w:color w:val="000000"/>
          <w:sz w:val="24"/>
          <w:szCs w:val="24"/>
          <w:u w:val="single"/>
          <w:lang w:val="es-MX"/>
        </w:rPr>
        <w:tab/>
      </w:r>
      <w:r w:rsidR="00E40623">
        <w:rPr>
          <w:rFonts w:ascii="Times New Roman" w:hAnsi="Times New Roman"/>
          <w:color w:val="000000"/>
          <w:sz w:val="24"/>
          <w:szCs w:val="24"/>
          <w:u w:val="single"/>
          <w:lang w:val="es-MX"/>
        </w:rPr>
        <w:tab/>
      </w:r>
      <w:r w:rsidR="00E40623">
        <w:rPr>
          <w:rFonts w:ascii="Times New Roman" w:hAnsi="Times New Roman"/>
          <w:color w:val="000000"/>
          <w:sz w:val="24"/>
          <w:szCs w:val="24"/>
          <w:u w:val="single"/>
          <w:lang w:val="es-MX"/>
        </w:rPr>
        <w:tab/>
      </w:r>
    </w:p>
    <w:p w14:paraId="476B2384" w14:textId="3B2BE905" w:rsidR="00C317C9" w:rsidRDefault="0099144D" w:rsidP="00E40623">
      <w:pPr>
        <w:keepNext/>
        <w:autoSpaceDE w:val="0"/>
        <w:autoSpaceDN w:val="0"/>
        <w:adjustRightInd w:val="0"/>
        <w:spacing w:after="0"/>
        <w:ind w:left="4320"/>
        <w:rPr>
          <w:rFonts w:ascii="Times New Roman" w:hAnsi="Times New Roman"/>
          <w:i/>
          <w:color w:val="000000"/>
          <w:sz w:val="24"/>
          <w:szCs w:val="24"/>
          <w:lang w:val="es-MX"/>
        </w:rPr>
      </w:pPr>
      <w:r w:rsidRPr="00F20BF6">
        <w:rPr>
          <w:rFonts w:ascii="Times New Roman" w:hAnsi="Times New Roman"/>
          <w:b/>
          <w:color w:val="000000"/>
          <w:sz w:val="24"/>
          <w:szCs w:val="24"/>
          <w:lang w:val="es-MX"/>
        </w:rPr>
        <w:t xml:space="preserve">Judicial </w:t>
      </w:r>
      <w:proofErr w:type="spellStart"/>
      <w:r w:rsidRPr="00F20BF6">
        <w:rPr>
          <w:rFonts w:ascii="Times New Roman" w:hAnsi="Times New Roman"/>
          <w:b/>
          <w:color w:val="000000"/>
          <w:sz w:val="24"/>
          <w:szCs w:val="24"/>
          <w:lang w:val="es-MX"/>
        </w:rPr>
        <w:t>Officer</w:t>
      </w:r>
      <w:r w:rsidR="009B5C01" w:rsidRPr="00F20BF6">
        <w:rPr>
          <w:rFonts w:ascii="Times New Roman" w:hAnsi="Times New Roman"/>
          <w:b/>
          <w:color w:val="000000"/>
          <w:sz w:val="24"/>
          <w:szCs w:val="24"/>
          <w:lang w:val="es-MX"/>
        </w:rPr>
        <w:t>’s</w:t>
      </w:r>
      <w:proofErr w:type="spellEnd"/>
      <w:r w:rsidR="009B5C01" w:rsidRPr="00F20BF6">
        <w:rPr>
          <w:rFonts w:ascii="Times New Roman" w:hAnsi="Times New Roman"/>
          <w:b/>
          <w:color w:val="000000"/>
          <w:sz w:val="24"/>
          <w:szCs w:val="24"/>
          <w:lang w:val="es-MX"/>
        </w:rPr>
        <w:t xml:space="preserve"> </w:t>
      </w:r>
      <w:proofErr w:type="spellStart"/>
      <w:r w:rsidR="009B5C01" w:rsidRPr="00F20BF6">
        <w:rPr>
          <w:rFonts w:ascii="Times New Roman" w:hAnsi="Times New Roman"/>
          <w:b/>
          <w:color w:val="000000"/>
          <w:sz w:val="24"/>
          <w:szCs w:val="24"/>
          <w:lang w:val="es-MX"/>
        </w:rPr>
        <w:t>Signature</w:t>
      </w:r>
      <w:proofErr w:type="spellEnd"/>
      <w:r w:rsidR="00F20BF6">
        <w:rPr>
          <w:rFonts w:ascii="Times New Roman" w:hAnsi="Times New Roman"/>
          <w:b/>
          <w:color w:val="000000"/>
          <w:sz w:val="24"/>
          <w:szCs w:val="24"/>
          <w:lang w:val="es-MX"/>
        </w:rPr>
        <w:t xml:space="preserve"> </w:t>
      </w:r>
      <w:r w:rsidR="00F20BF6">
        <w:rPr>
          <w:rFonts w:ascii="Times New Roman" w:hAnsi="Times New Roman"/>
          <w:i/>
          <w:color w:val="000000"/>
          <w:sz w:val="24"/>
          <w:szCs w:val="24"/>
          <w:lang w:val="es-MX"/>
        </w:rPr>
        <w:t xml:space="preserve">/ </w:t>
      </w:r>
      <w:r w:rsidR="00E63DA4" w:rsidRPr="00656C31">
        <w:rPr>
          <w:rFonts w:ascii="Times New Roman" w:hAnsi="Times New Roman"/>
          <w:i/>
          <w:color w:val="000000"/>
          <w:sz w:val="24"/>
          <w:szCs w:val="24"/>
          <w:lang w:val="es-MX"/>
        </w:rPr>
        <w:t>(Firma del funcionario judicial)</w:t>
      </w:r>
    </w:p>
    <w:p w14:paraId="1E9726AE" w14:textId="77777777" w:rsidR="00E40623" w:rsidRPr="00E40623" w:rsidRDefault="00E40623" w:rsidP="00E40623">
      <w:pPr>
        <w:keepNext/>
        <w:autoSpaceDE w:val="0"/>
        <w:autoSpaceDN w:val="0"/>
        <w:adjustRightInd w:val="0"/>
        <w:spacing w:after="0"/>
        <w:ind w:left="4320"/>
        <w:rPr>
          <w:rFonts w:ascii="Times New Roman" w:hAnsi="Times New Roman"/>
          <w:b/>
          <w:color w:val="000000"/>
          <w:sz w:val="24"/>
          <w:szCs w:val="24"/>
          <w:lang w:val="es-MX"/>
        </w:rPr>
      </w:pPr>
    </w:p>
    <w:p w14:paraId="743E5AD0" w14:textId="072AF602" w:rsidR="00C317C9" w:rsidRPr="00A43D80" w:rsidRDefault="00B74232" w:rsidP="00152945">
      <w:pPr>
        <w:widowControl w:val="0"/>
        <w:tabs>
          <w:tab w:val="left" w:pos="0"/>
        </w:tabs>
        <w:autoSpaceDE w:val="0"/>
        <w:autoSpaceDN w:val="0"/>
        <w:adjustRightInd w:val="0"/>
        <w:spacing w:after="0" w:line="300" w:lineRule="auto"/>
        <w:rPr>
          <w:rFonts w:ascii="Times New Roman" w:hAnsi="Times New Roman"/>
          <w:color w:val="000000"/>
          <w:sz w:val="24"/>
          <w:szCs w:val="24"/>
        </w:rPr>
      </w:pPr>
      <w:r w:rsidRPr="00656C31">
        <w:rPr>
          <w:rFonts w:ascii="Times New Roman" w:hAnsi="Times New Roman"/>
          <w:color w:val="000000"/>
          <w:sz w:val="24"/>
          <w:szCs w:val="24"/>
          <w:lang w:val="es-MX"/>
        </w:rPr>
        <w:tab/>
      </w:r>
      <w:r w:rsidR="009B5C01" w:rsidRPr="00656C31">
        <w:rPr>
          <w:rFonts w:ascii="Times New Roman" w:hAnsi="Times New Roman"/>
          <w:color w:val="000000"/>
          <w:sz w:val="24"/>
          <w:szCs w:val="24"/>
          <w:lang w:val="es-MX"/>
        </w:rPr>
        <w:tab/>
      </w:r>
      <w:r w:rsidR="009B5C01" w:rsidRPr="00656C31">
        <w:rPr>
          <w:rFonts w:ascii="Times New Roman" w:hAnsi="Times New Roman"/>
          <w:color w:val="000000"/>
          <w:sz w:val="24"/>
          <w:szCs w:val="24"/>
          <w:lang w:val="es-MX"/>
        </w:rPr>
        <w:tab/>
      </w:r>
      <w:r w:rsidR="009B5C01" w:rsidRPr="00656C31">
        <w:rPr>
          <w:rFonts w:ascii="Times New Roman" w:hAnsi="Times New Roman"/>
          <w:color w:val="000000"/>
          <w:sz w:val="24"/>
          <w:szCs w:val="24"/>
          <w:lang w:val="es-MX"/>
        </w:rPr>
        <w:tab/>
      </w:r>
      <w:r w:rsidR="009B5C01" w:rsidRPr="00656C31">
        <w:rPr>
          <w:rFonts w:ascii="Times New Roman" w:hAnsi="Times New Roman"/>
          <w:color w:val="000000"/>
          <w:sz w:val="24"/>
          <w:szCs w:val="24"/>
          <w:lang w:val="es-MX"/>
        </w:rPr>
        <w:tab/>
      </w:r>
      <w:r w:rsidR="009B5C01" w:rsidRPr="00656C31">
        <w:rPr>
          <w:rFonts w:ascii="Times New Roman" w:hAnsi="Times New Roman"/>
          <w:color w:val="000000"/>
          <w:sz w:val="24"/>
          <w:szCs w:val="24"/>
          <w:lang w:val="es-MX"/>
        </w:rPr>
        <w:tab/>
      </w:r>
      <w:r w:rsidR="00E40623">
        <w:rPr>
          <w:rFonts w:ascii="Times New Roman" w:hAnsi="Times New Roman"/>
          <w:color w:val="000000"/>
          <w:sz w:val="24"/>
          <w:szCs w:val="24"/>
          <w:u w:val="single"/>
          <w:lang w:val="es-MX"/>
        </w:rPr>
        <w:tab/>
      </w:r>
      <w:r w:rsidR="00E40623">
        <w:rPr>
          <w:rFonts w:ascii="Times New Roman" w:hAnsi="Times New Roman"/>
          <w:color w:val="000000"/>
          <w:sz w:val="24"/>
          <w:szCs w:val="24"/>
          <w:u w:val="single"/>
          <w:lang w:val="es-MX"/>
        </w:rPr>
        <w:tab/>
      </w:r>
      <w:r w:rsidR="00E40623">
        <w:rPr>
          <w:rFonts w:ascii="Times New Roman" w:hAnsi="Times New Roman"/>
          <w:color w:val="000000"/>
          <w:sz w:val="24"/>
          <w:szCs w:val="24"/>
          <w:u w:val="single"/>
          <w:lang w:val="es-MX"/>
        </w:rPr>
        <w:tab/>
      </w:r>
      <w:r w:rsidR="00E40623">
        <w:rPr>
          <w:rFonts w:ascii="Times New Roman" w:hAnsi="Times New Roman"/>
          <w:color w:val="000000"/>
          <w:sz w:val="24"/>
          <w:szCs w:val="24"/>
          <w:u w:val="single"/>
          <w:lang w:val="es-MX"/>
        </w:rPr>
        <w:tab/>
      </w:r>
      <w:r w:rsidR="00E40623">
        <w:rPr>
          <w:rFonts w:ascii="Times New Roman" w:hAnsi="Times New Roman"/>
          <w:color w:val="000000"/>
          <w:sz w:val="24"/>
          <w:szCs w:val="24"/>
          <w:u w:val="single"/>
          <w:lang w:val="es-MX"/>
        </w:rPr>
        <w:tab/>
      </w:r>
      <w:r w:rsidR="00E40623">
        <w:rPr>
          <w:rFonts w:ascii="Times New Roman" w:hAnsi="Times New Roman"/>
          <w:color w:val="000000"/>
          <w:sz w:val="24"/>
          <w:szCs w:val="24"/>
          <w:u w:val="single"/>
          <w:lang w:val="es-MX"/>
        </w:rPr>
        <w:tab/>
      </w:r>
      <w:r w:rsidR="00E40623">
        <w:rPr>
          <w:rFonts w:ascii="Times New Roman" w:hAnsi="Times New Roman"/>
          <w:color w:val="000000"/>
          <w:sz w:val="24"/>
          <w:szCs w:val="24"/>
          <w:u w:val="single"/>
          <w:lang w:val="es-MX"/>
        </w:rPr>
        <w:tab/>
      </w:r>
      <w:r w:rsidR="00E40623">
        <w:rPr>
          <w:rFonts w:ascii="Times New Roman" w:hAnsi="Times New Roman"/>
          <w:color w:val="000000"/>
          <w:sz w:val="24"/>
          <w:szCs w:val="24"/>
          <w:u w:val="single"/>
          <w:lang w:val="es-MX"/>
        </w:rPr>
        <w:tab/>
      </w:r>
    </w:p>
    <w:p w14:paraId="172ED1EE" w14:textId="77777777" w:rsidR="00C317C9" w:rsidRPr="00F20BF6" w:rsidRDefault="009B5C01" w:rsidP="00152945">
      <w:pPr>
        <w:widowControl w:val="0"/>
        <w:tabs>
          <w:tab w:val="left" w:pos="0"/>
        </w:tabs>
        <w:autoSpaceDE w:val="0"/>
        <w:autoSpaceDN w:val="0"/>
        <w:adjustRightInd w:val="0"/>
        <w:spacing w:after="0" w:line="300" w:lineRule="auto"/>
        <w:rPr>
          <w:rFonts w:ascii="Times New Roman" w:hAnsi="Times New Roman"/>
          <w:b/>
          <w:color w:val="000000"/>
          <w:sz w:val="24"/>
          <w:szCs w:val="24"/>
        </w:rPr>
      </w:pPr>
      <w:r w:rsidRPr="00F20BF6">
        <w:rPr>
          <w:rFonts w:ascii="Times New Roman" w:hAnsi="Times New Roman"/>
          <w:b/>
          <w:color w:val="000000"/>
          <w:sz w:val="24"/>
          <w:szCs w:val="24"/>
        </w:rPr>
        <w:tab/>
      </w:r>
      <w:r w:rsidRPr="00F20BF6">
        <w:rPr>
          <w:rFonts w:ascii="Times New Roman" w:hAnsi="Times New Roman"/>
          <w:b/>
          <w:color w:val="000000"/>
          <w:sz w:val="24"/>
          <w:szCs w:val="24"/>
        </w:rPr>
        <w:tab/>
      </w:r>
      <w:r w:rsidRPr="00F20BF6">
        <w:rPr>
          <w:rFonts w:ascii="Times New Roman" w:hAnsi="Times New Roman"/>
          <w:b/>
          <w:color w:val="000000"/>
          <w:sz w:val="24"/>
          <w:szCs w:val="24"/>
        </w:rPr>
        <w:tab/>
      </w:r>
      <w:r w:rsidRPr="00F20BF6">
        <w:rPr>
          <w:rFonts w:ascii="Times New Roman" w:hAnsi="Times New Roman"/>
          <w:b/>
          <w:color w:val="000000"/>
          <w:sz w:val="24"/>
          <w:szCs w:val="24"/>
        </w:rPr>
        <w:tab/>
      </w:r>
      <w:r w:rsidRPr="00F20BF6">
        <w:rPr>
          <w:rFonts w:ascii="Times New Roman" w:hAnsi="Times New Roman"/>
          <w:b/>
          <w:color w:val="000000"/>
          <w:sz w:val="24"/>
          <w:szCs w:val="24"/>
        </w:rPr>
        <w:tab/>
      </w:r>
      <w:r w:rsidRPr="00F20BF6">
        <w:rPr>
          <w:rFonts w:ascii="Times New Roman" w:hAnsi="Times New Roman"/>
          <w:b/>
          <w:color w:val="000000"/>
          <w:sz w:val="24"/>
          <w:szCs w:val="24"/>
        </w:rPr>
        <w:tab/>
      </w:r>
      <w:r w:rsidR="00C317C9" w:rsidRPr="00F20BF6">
        <w:rPr>
          <w:rFonts w:ascii="Times New Roman" w:hAnsi="Times New Roman"/>
          <w:b/>
          <w:color w:val="000000"/>
          <w:sz w:val="24"/>
          <w:szCs w:val="24"/>
        </w:rPr>
        <w:t>Judicial Officer’s Name</w:t>
      </w:r>
      <w:r w:rsidRPr="00F20BF6">
        <w:rPr>
          <w:rFonts w:ascii="Times New Roman" w:hAnsi="Times New Roman"/>
          <w:b/>
          <w:color w:val="000000"/>
          <w:sz w:val="24"/>
          <w:szCs w:val="24"/>
        </w:rPr>
        <w:t xml:space="preserve"> (Type or Print Name)</w:t>
      </w:r>
    </w:p>
    <w:p w14:paraId="7A384E61" w14:textId="77777777" w:rsidR="00E63DA4" w:rsidRPr="00E63DA4" w:rsidRDefault="00E63DA4" w:rsidP="00E40623">
      <w:pPr>
        <w:widowControl w:val="0"/>
        <w:tabs>
          <w:tab w:val="left" w:pos="0"/>
        </w:tabs>
        <w:autoSpaceDE w:val="0"/>
        <w:autoSpaceDN w:val="0"/>
        <w:adjustRightInd w:val="0"/>
        <w:spacing w:after="0"/>
        <w:ind w:left="4320"/>
        <w:rPr>
          <w:rFonts w:ascii="Times New Roman" w:hAnsi="Times New Roman"/>
          <w:i/>
          <w:color w:val="000000"/>
          <w:sz w:val="24"/>
          <w:szCs w:val="24"/>
          <w:lang w:val="es-MX"/>
        </w:rPr>
      </w:pPr>
      <w:r w:rsidRPr="00E63DA4">
        <w:rPr>
          <w:rFonts w:ascii="Times New Roman" w:hAnsi="Times New Roman"/>
          <w:i/>
          <w:color w:val="000000"/>
          <w:sz w:val="24"/>
          <w:szCs w:val="24"/>
          <w:lang w:val="es-MX"/>
        </w:rPr>
        <w:t>(Nombre del funcionario judicial (escriba a máquina o en letra de molde)</w:t>
      </w:r>
    </w:p>
    <w:p w14:paraId="4F589B9D" w14:textId="77777777" w:rsidR="0099144D" w:rsidRDefault="0099144D" w:rsidP="00152945">
      <w:pPr>
        <w:widowControl w:val="0"/>
        <w:autoSpaceDE w:val="0"/>
        <w:autoSpaceDN w:val="0"/>
        <w:adjustRightInd w:val="0"/>
        <w:spacing w:after="0" w:line="300" w:lineRule="auto"/>
        <w:jc w:val="center"/>
        <w:rPr>
          <w:rFonts w:ascii="Times New Roman" w:hAnsi="Times New Roman"/>
          <w:b/>
          <w:bCs/>
          <w:color w:val="000000"/>
          <w:sz w:val="24"/>
          <w:szCs w:val="24"/>
        </w:rPr>
      </w:pPr>
      <w:r w:rsidRPr="00A43D80">
        <w:rPr>
          <w:rFonts w:ascii="Times New Roman" w:hAnsi="Times New Roman"/>
          <w:b/>
          <w:bCs/>
          <w:color w:val="000000"/>
          <w:sz w:val="24"/>
          <w:szCs w:val="24"/>
        </w:rPr>
        <w:t>ACKNOWLEDGEMENT</w:t>
      </w:r>
    </w:p>
    <w:p w14:paraId="1556BF9D" w14:textId="77777777" w:rsidR="00E63DA4" w:rsidRPr="00295204" w:rsidRDefault="00295204" w:rsidP="00152945">
      <w:pPr>
        <w:widowControl w:val="0"/>
        <w:autoSpaceDE w:val="0"/>
        <w:autoSpaceDN w:val="0"/>
        <w:adjustRightInd w:val="0"/>
        <w:spacing w:after="0" w:line="300" w:lineRule="auto"/>
        <w:jc w:val="center"/>
        <w:rPr>
          <w:rFonts w:ascii="Times New Roman" w:hAnsi="Times New Roman"/>
          <w:i/>
          <w:color w:val="000000"/>
          <w:sz w:val="24"/>
          <w:szCs w:val="24"/>
        </w:rPr>
      </w:pPr>
      <w:r w:rsidRPr="00295204">
        <w:rPr>
          <w:rFonts w:ascii="Times New Roman" w:hAnsi="Times New Roman"/>
          <w:i/>
          <w:color w:val="000000"/>
          <w:sz w:val="24"/>
          <w:szCs w:val="24"/>
        </w:rPr>
        <w:t>(</w:t>
      </w:r>
      <w:r w:rsidR="00E63DA4" w:rsidRPr="00295204">
        <w:rPr>
          <w:rFonts w:ascii="Times New Roman" w:hAnsi="Times New Roman"/>
          <w:i/>
          <w:color w:val="000000"/>
          <w:sz w:val="24"/>
          <w:szCs w:val="24"/>
        </w:rPr>
        <w:t>RECONOCIMIENTO</w:t>
      </w:r>
      <w:r w:rsidRPr="00295204">
        <w:rPr>
          <w:rFonts w:ascii="Times New Roman" w:hAnsi="Times New Roman"/>
          <w:i/>
          <w:color w:val="000000"/>
          <w:sz w:val="24"/>
          <w:szCs w:val="24"/>
        </w:rPr>
        <w:t>)</w:t>
      </w:r>
    </w:p>
    <w:p w14:paraId="3C019AE4" w14:textId="77777777" w:rsidR="0099144D" w:rsidRPr="00A43D80" w:rsidRDefault="0099144D" w:rsidP="00152945">
      <w:pPr>
        <w:widowControl w:val="0"/>
        <w:autoSpaceDE w:val="0"/>
        <w:autoSpaceDN w:val="0"/>
        <w:adjustRightInd w:val="0"/>
        <w:spacing w:after="0" w:line="300" w:lineRule="auto"/>
        <w:jc w:val="both"/>
        <w:rPr>
          <w:rFonts w:ascii="Times New Roman" w:hAnsi="Times New Roman"/>
          <w:color w:val="000000"/>
          <w:sz w:val="24"/>
          <w:szCs w:val="24"/>
        </w:rPr>
      </w:pPr>
    </w:p>
    <w:p w14:paraId="249FE0CA" w14:textId="77777777" w:rsidR="0099144D" w:rsidRPr="00F20BF6" w:rsidRDefault="00E81AF1" w:rsidP="00152945">
      <w:pPr>
        <w:widowControl w:val="0"/>
        <w:autoSpaceDE w:val="0"/>
        <w:autoSpaceDN w:val="0"/>
        <w:adjustRightInd w:val="0"/>
        <w:spacing w:after="0" w:line="300" w:lineRule="auto"/>
        <w:jc w:val="both"/>
        <w:rPr>
          <w:rFonts w:ascii="Times New Roman" w:hAnsi="Times New Roman"/>
          <w:b/>
          <w:color w:val="000000"/>
          <w:sz w:val="24"/>
          <w:szCs w:val="24"/>
        </w:rPr>
      </w:pPr>
      <w:r w:rsidRPr="00F20BF6">
        <w:rPr>
          <w:rFonts w:ascii="Times New Roman" w:hAnsi="Times New Roman"/>
          <w:b/>
          <w:color w:val="000000"/>
          <w:sz w:val="24"/>
          <w:szCs w:val="24"/>
        </w:rPr>
        <w:t>I (</w:t>
      </w:r>
      <w:r w:rsidR="0030599C" w:rsidRPr="00F20BF6">
        <w:rPr>
          <w:rFonts w:ascii="Times New Roman" w:hAnsi="Times New Roman"/>
          <w:b/>
          <w:color w:val="000000"/>
          <w:sz w:val="24"/>
          <w:szCs w:val="24"/>
        </w:rPr>
        <w:t>W</w:t>
      </w:r>
      <w:r w:rsidRPr="00F20BF6">
        <w:rPr>
          <w:rFonts w:ascii="Times New Roman" w:hAnsi="Times New Roman"/>
          <w:b/>
          <w:color w:val="000000"/>
          <w:sz w:val="24"/>
          <w:szCs w:val="24"/>
        </w:rPr>
        <w:t>e), t</w:t>
      </w:r>
      <w:r w:rsidR="0099144D" w:rsidRPr="00F20BF6">
        <w:rPr>
          <w:rFonts w:ascii="Times New Roman" w:hAnsi="Times New Roman"/>
          <w:b/>
          <w:color w:val="000000"/>
          <w:sz w:val="24"/>
          <w:szCs w:val="24"/>
        </w:rPr>
        <w:t xml:space="preserve">he undersigned acknowledges receiving a copy of this </w:t>
      </w:r>
      <w:r w:rsidR="00AB1BF0" w:rsidRPr="00F20BF6">
        <w:rPr>
          <w:rFonts w:ascii="Times New Roman" w:hAnsi="Times New Roman"/>
          <w:b/>
          <w:color w:val="000000"/>
          <w:sz w:val="24"/>
          <w:szCs w:val="24"/>
        </w:rPr>
        <w:t>O</w:t>
      </w:r>
      <w:r w:rsidR="0099144D" w:rsidRPr="00F20BF6">
        <w:rPr>
          <w:rFonts w:ascii="Times New Roman" w:hAnsi="Times New Roman"/>
          <w:b/>
          <w:color w:val="000000"/>
          <w:sz w:val="24"/>
          <w:szCs w:val="24"/>
        </w:rPr>
        <w:t>rder and agree</w:t>
      </w:r>
      <w:r w:rsidR="0027686B" w:rsidRPr="00F20BF6">
        <w:rPr>
          <w:rFonts w:ascii="Times New Roman" w:hAnsi="Times New Roman"/>
          <w:b/>
          <w:color w:val="000000"/>
          <w:sz w:val="24"/>
          <w:szCs w:val="24"/>
        </w:rPr>
        <w:t>(s)</w:t>
      </w:r>
      <w:r w:rsidR="0099144D" w:rsidRPr="00F20BF6">
        <w:rPr>
          <w:rFonts w:ascii="Times New Roman" w:hAnsi="Times New Roman"/>
          <w:b/>
          <w:color w:val="000000"/>
          <w:sz w:val="24"/>
          <w:szCs w:val="24"/>
        </w:rPr>
        <w:t xml:space="preserve"> to be bound by its provisions, </w:t>
      </w:r>
      <w:proofErr w:type="gramStart"/>
      <w:r w:rsidR="0099144D" w:rsidRPr="00F20BF6">
        <w:rPr>
          <w:rFonts w:ascii="Times New Roman" w:hAnsi="Times New Roman"/>
          <w:b/>
          <w:color w:val="000000"/>
          <w:sz w:val="24"/>
          <w:szCs w:val="24"/>
        </w:rPr>
        <w:t>whether or not</w:t>
      </w:r>
      <w:proofErr w:type="gramEnd"/>
      <w:r w:rsidR="0099144D" w:rsidRPr="00F20BF6">
        <w:rPr>
          <w:rFonts w:ascii="Times New Roman" w:hAnsi="Times New Roman"/>
          <w:b/>
          <w:color w:val="000000"/>
          <w:sz w:val="24"/>
          <w:szCs w:val="24"/>
        </w:rPr>
        <w:t xml:space="preserve"> read before signing, as long as </w:t>
      </w:r>
      <w:r w:rsidRPr="00F20BF6">
        <w:rPr>
          <w:rFonts w:ascii="Times New Roman" w:hAnsi="Times New Roman"/>
          <w:b/>
          <w:color w:val="000000"/>
          <w:sz w:val="24"/>
          <w:szCs w:val="24"/>
        </w:rPr>
        <w:t xml:space="preserve">serving as </w:t>
      </w:r>
      <w:r w:rsidR="0099144D" w:rsidRPr="00F20BF6">
        <w:rPr>
          <w:rFonts w:ascii="Times New Roman" w:hAnsi="Times New Roman"/>
          <w:b/>
          <w:color w:val="000000"/>
          <w:sz w:val="24"/>
          <w:szCs w:val="24"/>
        </w:rPr>
        <w:t>guardian.</w:t>
      </w:r>
    </w:p>
    <w:p w14:paraId="247F758F" w14:textId="77777777" w:rsidR="00E63DA4" w:rsidRPr="00D23033" w:rsidRDefault="00D23033" w:rsidP="00152945">
      <w:pPr>
        <w:widowControl w:val="0"/>
        <w:autoSpaceDE w:val="0"/>
        <w:autoSpaceDN w:val="0"/>
        <w:adjustRightInd w:val="0"/>
        <w:spacing w:after="0" w:line="300" w:lineRule="auto"/>
        <w:jc w:val="both"/>
        <w:rPr>
          <w:rFonts w:ascii="Times New Roman" w:hAnsi="Times New Roman"/>
          <w:i/>
          <w:color w:val="000000"/>
          <w:sz w:val="24"/>
          <w:szCs w:val="24"/>
          <w:lang w:val="es-MX"/>
        </w:rPr>
      </w:pPr>
      <w:r>
        <w:rPr>
          <w:rFonts w:ascii="Times New Roman" w:hAnsi="Times New Roman"/>
          <w:i/>
          <w:color w:val="000000"/>
          <w:sz w:val="24"/>
          <w:szCs w:val="24"/>
          <w:lang w:val="es-MX"/>
        </w:rPr>
        <w:t>(</w:t>
      </w:r>
      <w:r w:rsidR="00E63DA4" w:rsidRPr="00D23033">
        <w:rPr>
          <w:rFonts w:ascii="Times New Roman" w:hAnsi="Times New Roman"/>
          <w:i/>
          <w:color w:val="000000"/>
          <w:sz w:val="24"/>
          <w:szCs w:val="24"/>
          <w:lang w:val="es-MX"/>
        </w:rPr>
        <w:t xml:space="preserve">Yo (nosotros), el/los suscrito(s) reconozco (reconocemos) </w:t>
      </w:r>
      <w:r w:rsidR="00664788" w:rsidRPr="00D23033">
        <w:rPr>
          <w:rFonts w:ascii="Times New Roman" w:hAnsi="Times New Roman"/>
          <w:i/>
          <w:color w:val="000000"/>
          <w:sz w:val="24"/>
          <w:szCs w:val="24"/>
          <w:lang w:val="es-MX"/>
        </w:rPr>
        <w:t>haber recibido copia de esta orden y acepto (aceptamos)</w:t>
      </w:r>
      <w:r w:rsidR="00DB0316">
        <w:rPr>
          <w:rFonts w:ascii="Times New Roman" w:hAnsi="Times New Roman"/>
          <w:i/>
          <w:color w:val="000000"/>
          <w:sz w:val="24"/>
          <w:szCs w:val="24"/>
          <w:lang w:val="es-MX"/>
        </w:rPr>
        <w:t>,</w:t>
      </w:r>
      <w:r w:rsidR="000450E3" w:rsidRPr="00D23033">
        <w:rPr>
          <w:rFonts w:ascii="Times New Roman" w:hAnsi="Times New Roman"/>
          <w:i/>
          <w:color w:val="000000"/>
          <w:sz w:val="24"/>
          <w:szCs w:val="24"/>
          <w:lang w:val="es-MX"/>
        </w:rPr>
        <w:t xml:space="preserve"> </w:t>
      </w:r>
      <w:r w:rsidR="00DB0316">
        <w:rPr>
          <w:rFonts w:ascii="Times New Roman" w:hAnsi="Times New Roman"/>
          <w:i/>
          <w:color w:val="000000"/>
          <w:sz w:val="24"/>
          <w:szCs w:val="24"/>
          <w:lang w:val="es-MX"/>
        </w:rPr>
        <w:t xml:space="preserve">independientemente de que las haya (hayamos) leído antes de firmar, sujetarme (sujetarnos) </w:t>
      </w:r>
      <w:r w:rsidR="000450E3" w:rsidRPr="00D23033">
        <w:rPr>
          <w:rFonts w:ascii="Times New Roman" w:hAnsi="Times New Roman"/>
          <w:i/>
          <w:color w:val="000000"/>
          <w:sz w:val="24"/>
          <w:szCs w:val="24"/>
          <w:lang w:val="es-MX"/>
        </w:rPr>
        <w:t>a sus disposiciones</w:t>
      </w:r>
      <w:r w:rsidR="00DB0316">
        <w:rPr>
          <w:rFonts w:ascii="Times New Roman" w:hAnsi="Times New Roman"/>
          <w:i/>
          <w:color w:val="000000"/>
          <w:sz w:val="24"/>
          <w:szCs w:val="24"/>
          <w:lang w:val="es-MX"/>
        </w:rPr>
        <w:t xml:space="preserve"> durante mi (nuestro) desempeño </w:t>
      </w:r>
      <w:r>
        <w:rPr>
          <w:rFonts w:ascii="Times New Roman" w:hAnsi="Times New Roman"/>
          <w:i/>
          <w:color w:val="000000"/>
          <w:sz w:val="24"/>
          <w:szCs w:val="24"/>
          <w:lang w:val="es-MX"/>
        </w:rPr>
        <w:t>como tutor(es).)</w:t>
      </w:r>
      <w:r w:rsidRPr="00D23033">
        <w:rPr>
          <w:rFonts w:ascii="Times New Roman" w:hAnsi="Times New Roman"/>
          <w:i/>
          <w:color w:val="000000"/>
          <w:sz w:val="24"/>
          <w:szCs w:val="24"/>
          <w:lang w:val="es-MX"/>
        </w:rPr>
        <w:t xml:space="preserve"> </w:t>
      </w:r>
    </w:p>
    <w:p w14:paraId="48CDB010" w14:textId="77777777" w:rsidR="00001237" w:rsidRPr="00E63DA4" w:rsidRDefault="00001237" w:rsidP="00152945">
      <w:pPr>
        <w:widowControl w:val="0"/>
        <w:autoSpaceDE w:val="0"/>
        <w:autoSpaceDN w:val="0"/>
        <w:adjustRightInd w:val="0"/>
        <w:spacing w:after="0" w:line="300" w:lineRule="auto"/>
        <w:jc w:val="both"/>
        <w:rPr>
          <w:rFonts w:ascii="Times New Roman" w:hAnsi="Times New Roman"/>
          <w:color w:val="000000"/>
          <w:sz w:val="24"/>
          <w:szCs w:val="24"/>
          <w:lang w:val="es-MX"/>
        </w:rPr>
      </w:pPr>
    </w:p>
    <w:p w14:paraId="15E829BC" w14:textId="77777777" w:rsidR="0099144D" w:rsidRPr="00E63DA4" w:rsidRDefault="0099144D" w:rsidP="00152945">
      <w:pPr>
        <w:widowControl w:val="0"/>
        <w:autoSpaceDE w:val="0"/>
        <w:autoSpaceDN w:val="0"/>
        <w:adjustRightInd w:val="0"/>
        <w:spacing w:after="0" w:line="300" w:lineRule="auto"/>
        <w:jc w:val="both"/>
        <w:rPr>
          <w:rFonts w:ascii="Times New Roman" w:hAnsi="Times New Roman"/>
          <w:color w:val="000000"/>
          <w:sz w:val="24"/>
          <w:szCs w:val="24"/>
          <w:lang w:val="es-MX"/>
        </w:rPr>
      </w:pPr>
    </w:p>
    <w:p w14:paraId="0695D58F" w14:textId="77777777" w:rsidR="009010F1" w:rsidRPr="00E63DA4" w:rsidRDefault="009010F1" w:rsidP="00152945">
      <w:pPr>
        <w:widowControl w:val="0"/>
        <w:autoSpaceDE w:val="0"/>
        <w:autoSpaceDN w:val="0"/>
        <w:adjustRightInd w:val="0"/>
        <w:spacing w:after="0" w:line="300" w:lineRule="auto"/>
        <w:jc w:val="both"/>
        <w:rPr>
          <w:rFonts w:ascii="Times New Roman" w:eastAsiaTheme="minorEastAsia" w:hAnsi="Times New Roman"/>
          <w:color w:val="000000"/>
          <w:sz w:val="24"/>
          <w:szCs w:val="24"/>
          <w:u w:val="single"/>
          <w:lang w:val="es-MX"/>
        </w:rPr>
      </w:pPr>
    </w:p>
    <w:p w14:paraId="3D2E94A2" w14:textId="77777777" w:rsidR="00B74232" w:rsidRPr="00E63DA4" w:rsidRDefault="00B74232" w:rsidP="00152945">
      <w:pPr>
        <w:widowControl w:val="0"/>
        <w:autoSpaceDE w:val="0"/>
        <w:autoSpaceDN w:val="0"/>
        <w:adjustRightInd w:val="0"/>
        <w:spacing w:after="0" w:line="300" w:lineRule="auto"/>
        <w:jc w:val="both"/>
        <w:rPr>
          <w:rFonts w:ascii="Times New Roman" w:eastAsiaTheme="minorEastAsia" w:hAnsi="Times New Roman"/>
          <w:color w:val="000000"/>
          <w:sz w:val="24"/>
          <w:szCs w:val="24"/>
          <w:u w:val="single"/>
          <w:lang w:val="es-MX"/>
        </w:rPr>
      </w:pPr>
      <w:r w:rsidRPr="00E63DA4">
        <w:rPr>
          <w:rFonts w:ascii="Times New Roman" w:eastAsiaTheme="minorEastAsia" w:hAnsi="Times New Roman"/>
          <w:color w:val="000000"/>
          <w:sz w:val="24"/>
          <w:szCs w:val="24"/>
          <w:u w:val="single"/>
          <w:lang w:val="es-MX"/>
        </w:rPr>
        <w:tab/>
      </w:r>
      <w:r w:rsidRPr="00E63DA4">
        <w:rPr>
          <w:rFonts w:ascii="Times New Roman" w:eastAsiaTheme="minorEastAsia" w:hAnsi="Times New Roman"/>
          <w:color w:val="000000"/>
          <w:sz w:val="24"/>
          <w:szCs w:val="24"/>
          <w:u w:val="single"/>
          <w:lang w:val="es-MX"/>
        </w:rPr>
        <w:tab/>
      </w:r>
      <w:r w:rsidRPr="00E63DA4">
        <w:rPr>
          <w:rFonts w:ascii="Times New Roman" w:eastAsiaTheme="minorEastAsia" w:hAnsi="Times New Roman"/>
          <w:color w:val="000000"/>
          <w:sz w:val="24"/>
          <w:szCs w:val="24"/>
          <w:u w:val="single"/>
          <w:lang w:val="es-MX"/>
        </w:rPr>
        <w:tab/>
      </w:r>
      <w:r w:rsidRPr="00E63DA4">
        <w:rPr>
          <w:rFonts w:ascii="Times New Roman" w:eastAsiaTheme="minorEastAsia" w:hAnsi="Times New Roman"/>
          <w:color w:val="000000"/>
          <w:sz w:val="24"/>
          <w:szCs w:val="24"/>
          <w:u w:val="single"/>
          <w:lang w:val="es-MX"/>
        </w:rPr>
        <w:tab/>
      </w:r>
      <w:r w:rsidRPr="00E63DA4">
        <w:rPr>
          <w:rFonts w:ascii="Times New Roman" w:eastAsiaTheme="minorEastAsia" w:hAnsi="Times New Roman"/>
          <w:color w:val="000000"/>
          <w:sz w:val="24"/>
          <w:szCs w:val="24"/>
          <w:u w:val="single"/>
          <w:lang w:val="es-MX"/>
        </w:rPr>
        <w:tab/>
      </w:r>
      <w:r w:rsidRPr="00E63DA4">
        <w:rPr>
          <w:rFonts w:ascii="Times New Roman" w:eastAsiaTheme="minorEastAsia" w:hAnsi="Times New Roman"/>
          <w:color w:val="000000"/>
          <w:sz w:val="24"/>
          <w:szCs w:val="24"/>
          <w:lang w:val="es-MX"/>
        </w:rPr>
        <w:tab/>
      </w:r>
      <w:r w:rsidRPr="00E63DA4">
        <w:rPr>
          <w:rFonts w:ascii="Times New Roman" w:eastAsiaTheme="minorEastAsia" w:hAnsi="Times New Roman"/>
          <w:color w:val="000000"/>
          <w:sz w:val="24"/>
          <w:szCs w:val="24"/>
          <w:lang w:val="es-MX"/>
        </w:rPr>
        <w:tab/>
      </w:r>
      <w:r w:rsidRPr="00E63DA4">
        <w:rPr>
          <w:rFonts w:ascii="Times New Roman" w:eastAsiaTheme="minorEastAsia" w:hAnsi="Times New Roman"/>
          <w:color w:val="000000"/>
          <w:sz w:val="24"/>
          <w:szCs w:val="24"/>
          <w:u w:val="single"/>
          <w:lang w:val="es-MX"/>
        </w:rPr>
        <w:tab/>
      </w:r>
      <w:r w:rsidRPr="00E63DA4">
        <w:rPr>
          <w:rFonts w:ascii="Times New Roman" w:eastAsiaTheme="minorEastAsia" w:hAnsi="Times New Roman"/>
          <w:color w:val="000000"/>
          <w:sz w:val="24"/>
          <w:szCs w:val="24"/>
          <w:u w:val="single"/>
          <w:lang w:val="es-MX"/>
        </w:rPr>
        <w:tab/>
      </w:r>
      <w:r w:rsidRPr="00E63DA4">
        <w:rPr>
          <w:rFonts w:ascii="Times New Roman" w:eastAsiaTheme="minorEastAsia" w:hAnsi="Times New Roman"/>
          <w:color w:val="000000"/>
          <w:sz w:val="24"/>
          <w:szCs w:val="24"/>
          <w:u w:val="single"/>
          <w:lang w:val="es-MX"/>
        </w:rPr>
        <w:tab/>
      </w:r>
      <w:r w:rsidRPr="00E63DA4">
        <w:rPr>
          <w:rFonts w:ascii="Times New Roman" w:eastAsiaTheme="minorEastAsia" w:hAnsi="Times New Roman"/>
          <w:color w:val="000000"/>
          <w:sz w:val="24"/>
          <w:szCs w:val="24"/>
          <w:u w:val="single"/>
          <w:lang w:val="es-MX"/>
        </w:rPr>
        <w:tab/>
      </w:r>
      <w:r w:rsidRPr="00E63DA4">
        <w:rPr>
          <w:rFonts w:ascii="Times New Roman" w:eastAsiaTheme="minorEastAsia" w:hAnsi="Times New Roman"/>
          <w:color w:val="000000"/>
          <w:sz w:val="24"/>
          <w:szCs w:val="24"/>
          <w:u w:val="single"/>
          <w:lang w:val="es-MX"/>
        </w:rPr>
        <w:tab/>
      </w:r>
      <w:r w:rsidRPr="00E63DA4">
        <w:rPr>
          <w:rFonts w:ascii="Times New Roman" w:eastAsiaTheme="minorEastAsia" w:hAnsi="Times New Roman"/>
          <w:color w:val="000000"/>
          <w:sz w:val="24"/>
          <w:szCs w:val="24"/>
          <w:u w:val="single"/>
          <w:lang w:val="es-MX"/>
        </w:rPr>
        <w:tab/>
      </w:r>
      <w:r w:rsidRPr="00E63DA4">
        <w:rPr>
          <w:rFonts w:ascii="Times New Roman" w:eastAsiaTheme="minorEastAsia" w:hAnsi="Times New Roman"/>
          <w:color w:val="000000"/>
          <w:sz w:val="24"/>
          <w:szCs w:val="24"/>
          <w:u w:val="single"/>
          <w:lang w:val="es-MX"/>
        </w:rPr>
        <w:tab/>
      </w:r>
    </w:p>
    <w:p w14:paraId="3F08E1D8" w14:textId="3E015BEC" w:rsidR="00B74232" w:rsidRPr="00F20BF6" w:rsidRDefault="00B74232" w:rsidP="00152945">
      <w:pPr>
        <w:widowControl w:val="0"/>
        <w:tabs>
          <w:tab w:val="right" w:pos="4980"/>
        </w:tabs>
        <w:autoSpaceDE w:val="0"/>
        <w:autoSpaceDN w:val="0"/>
        <w:adjustRightInd w:val="0"/>
        <w:spacing w:after="0" w:line="300" w:lineRule="auto"/>
        <w:jc w:val="both"/>
        <w:rPr>
          <w:rFonts w:ascii="Times New Roman" w:eastAsiaTheme="minorEastAsia" w:hAnsi="Times New Roman"/>
          <w:b/>
          <w:color w:val="000000"/>
          <w:sz w:val="24"/>
          <w:szCs w:val="24"/>
          <w:lang w:val="es-MX"/>
        </w:rPr>
      </w:pPr>
      <w:r w:rsidRPr="00F20BF6">
        <w:rPr>
          <w:rFonts w:ascii="Times New Roman" w:eastAsiaTheme="minorEastAsia" w:hAnsi="Times New Roman"/>
          <w:b/>
          <w:color w:val="000000"/>
          <w:sz w:val="24"/>
          <w:szCs w:val="24"/>
          <w:lang w:val="es-MX"/>
        </w:rPr>
        <w:t>Date</w:t>
      </w:r>
      <w:r w:rsidR="00F20BF6">
        <w:rPr>
          <w:rFonts w:ascii="Times New Roman" w:eastAsiaTheme="minorEastAsia" w:hAnsi="Times New Roman"/>
          <w:b/>
          <w:color w:val="000000"/>
          <w:sz w:val="24"/>
          <w:szCs w:val="24"/>
          <w:lang w:val="es-MX"/>
        </w:rPr>
        <w:t xml:space="preserve"> </w:t>
      </w:r>
      <w:r w:rsidR="00F20BF6">
        <w:rPr>
          <w:rFonts w:ascii="Times New Roman" w:eastAsiaTheme="minorEastAsia" w:hAnsi="Times New Roman"/>
          <w:i/>
          <w:color w:val="000000"/>
          <w:sz w:val="24"/>
          <w:szCs w:val="24"/>
          <w:lang w:val="es-MX"/>
        </w:rPr>
        <w:t>/ (Fecha)</w:t>
      </w:r>
      <w:r w:rsidRPr="00F20BF6">
        <w:rPr>
          <w:rFonts w:ascii="Times New Roman" w:eastAsiaTheme="minorEastAsia" w:hAnsi="Times New Roman"/>
          <w:b/>
          <w:color w:val="000000"/>
          <w:sz w:val="24"/>
          <w:szCs w:val="24"/>
          <w:lang w:val="es-MX"/>
        </w:rPr>
        <w:tab/>
      </w:r>
      <w:r w:rsidRPr="00F20BF6">
        <w:rPr>
          <w:rFonts w:ascii="Times New Roman" w:eastAsiaTheme="minorEastAsia" w:hAnsi="Times New Roman"/>
          <w:b/>
          <w:color w:val="000000"/>
          <w:sz w:val="24"/>
          <w:szCs w:val="24"/>
          <w:lang w:val="es-MX"/>
        </w:rPr>
        <w:tab/>
      </w:r>
      <w:proofErr w:type="spellStart"/>
      <w:r w:rsidRPr="00F20BF6">
        <w:rPr>
          <w:rFonts w:ascii="Times New Roman" w:eastAsiaTheme="minorEastAsia" w:hAnsi="Times New Roman"/>
          <w:b/>
          <w:color w:val="000000"/>
          <w:sz w:val="24"/>
          <w:szCs w:val="24"/>
          <w:lang w:val="es-MX"/>
        </w:rPr>
        <w:t>Guardian’s</w:t>
      </w:r>
      <w:proofErr w:type="spellEnd"/>
      <w:r w:rsidRPr="00F20BF6">
        <w:rPr>
          <w:rFonts w:ascii="Times New Roman" w:eastAsiaTheme="minorEastAsia" w:hAnsi="Times New Roman"/>
          <w:b/>
          <w:color w:val="000000"/>
          <w:sz w:val="24"/>
          <w:szCs w:val="24"/>
          <w:lang w:val="es-MX"/>
        </w:rPr>
        <w:t xml:space="preserve"> </w:t>
      </w:r>
      <w:proofErr w:type="spellStart"/>
      <w:r w:rsidRPr="00F20BF6">
        <w:rPr>
          <w:rFonts w:ascii="Times New Roman" w:eastAsiaTheme="minorEastAsia" w:hAnsi="Times New Roman"/>
          <w:b/>
          <w:color w:val="000000"/>
          <w:sz w:val="24"/>
          <w:szCs w:val="24"/>
          <w:lang w:val="es-MX"/>
        </w:rPr>
        <w:t>Signature</w:t>
      </w:r>
      <w:proofErr w:type="spellEnd"/>
      <w:r w:rsidR="00F20BF6">
        <w:rPr>
          <w:rFonts w:ascii="Times New Roman" w:eastAsiaTheme="minorEastAsia" w:hAnsi="Times New Roman"/>
          <w:b/>
          <w:color w:val="000000"/>
          <w:sz w:val="24"/>
          <w:szCs w:val="24"/>
          <w:lang w:val="es-MX"/>
        </w:rPr>
        <w:t xml:space="preserve"> </w:t>
      </w:r>
      <w:r w:rsidR="00F20BF6">
        <w:rPr>
          <w:rFonts w:ascii="Times New Roman" w:eastAsiaTheme="minorEastAsia" w:hAnsi="Times New Roman"/>
          <w:i/>
          <w:color w:val="000000"/>
          <w:sz w:val="24"/>
          <w:szCs w:val="24"/>
          <w:lang w:val="es-MX"/>
        </w:rPr>
        <w:t xml:space="preserve">/ </w:t>
      </w:r>
      <w:r w:rsidR="00F20BF6" w:rsidRPr="00656C31">
        <w:rPr>
          <w:rFonts w:ascii="Times New Roman" w:eastAsiaTheme="minorEastAsia" w:hAnsi="Times New Roman"/>
          <w:i/>
          <w:color w:val="000000"/>
          <w:sz w:val="24"/>
          <w:szCs w:val="24"/>
          <w:lang w:val="es-MX"/>
        </w:rPr>
        <w:t>(Firma del tutor)</w:t>
      </w:r>
    </w:p>
    <w:p w14:paraId="37F6683D" w14:textId="77777777" w:rsidR="00F20BF6" w:rsidRDefault="00F20BF6" w:rsidP="00152945">
      <w:pPr>
        <w:widowControl w:val="0"/>
        <w:autoSpaceDE w:val="0"/>
        <w:autoSpaceDN w:val="0"/>
        <w:adjustRightInd w:val="0"/>
        <w:spacing w:after="0" w:line="300" w:lineRule="auto"/>
        <w:jc w:val="both"/>
        <w:rPr>
          <w:rFonts w:ascii="Times New Roman" w:eastAsiaTheme="minorEastAsia" w:hAnsi="Times New Roman"/>
          <w:color w:val="000000"/>
          <w:sz w:val="24"/>
          <w:szCs w:val="24"/>
          <w:u w:val="single"/>
          <w:lang w:val="es-MX"/>
        </w:rPr>
      </w:pPr>
    </w:p>
    <w:p w14:paraId="448F0970" w14:textId="77777777" w:rsidR="00F20BF6" w:rsidRDefault="00F20BF6" w:rsidP="00F20BF6">
      <w:pPr>
        <w:widowControl w:val="0"/>
        <w:autoSpaceDE w:val="0"/>
        <w:autoSpaceDN w:val="0"/>
        <w:adjustRightInd w:val="0"/>
        <w:spacing w:after="0" w:line="300" w:lineRule="auto"/>
        <w:ind w:left="5040"/>
        <w:jc w:val="both"/>
        <w:rPr>
          <w:rFonts w:ascii="Times New Roman" w:eastAsiaTheme="minorEastAsia" w:hAnsi="Times New Roman"/>
          <w:color w:val="000000"/>
          <w:sz w:val="24"/>
          <w:szCs w:val="24"/>
          <w:u w:val="single"/>
          <w:lang w:val="es-MX"/>
        </w:rPr>
      </w:pPr>
    </w:p>
    <w:p w14:paraId="1B421101" w14:textId="3E5456B4" w:rsidR="00B74232" w:rsidRPr="00656C31" w:rsidRDefault="00B74232" w:rsidP="00F20BF6">
      <w:pPr>
        <w:widowControl w:val="0"/>
        <w:autoSpaceDE w:val="0"/>
        <w:autoSpaceDN w:val="0"/>
        <w:adjustRightInd w:val="0"/>
        <w:spacing w:after="0" w:line="300" w:lineRule="auto"/>
        <w:ind w:left="5040"/>
        <w:jc w:val="both"/>
        <w:rPr>
          <w:rFonts w:ascii="Times New Roman" w:eastAsiaTheme="minorEastAsia" w:hAnsi="Times New Roman"/>
          <w:color w:val="000000"/>
          <w:sz w:val="24"/>
          <w:szCs w:val="24"/>
          <w:u w:val="single"/>
          <w:lang w:val="es-MX"/>
        </w:rPr>
      </w:pPr>
      <w:r w:rsidRPr="00656C31">
        <w:rPr>
          <w:rFonts w:ascii="Times New Roman" w:eastAsiaTheme="minorEastAsia" w:hAnsi="Times New Roman"/>
          <w:color w:val="000000"/>
          <w:sz w:val="24"/>
          <w:szCs w:val="24"/>
          <w:u w:val="single"/>
          <w:lang w:val="es-MX"/>
        </w:rPr>
        <w:tab/>
      </w:r>
      <w:r w:rsidRPr="00656C31">
        <w:rPr>
          <w:rFonts w:ascii="Times New Roman" w:eastAsiaTheme="minorEastAsia" w:hAnsi="Times New Roman"/>
          <w:color w:val="000000"/>
          <w:sz w:val="24"/>
          <w:szCs w:val="24"/>
          <w:u w:val="single"/>
          <w:lang w:val="es-MX"/>
        </w:rPr>
        <w:tab/>
      </w:r>
      <w:r w:rsidRPr="00656C31">
        <w:rPr>
          <w:rFonts w:ascii="Times New Roman" w:eastAsiaTheme="minorEastAsia" w:hAnsi="Times New Roman"/>
          <w:color w:val="000000"/>
          <w:sz w:val="24"/>
          <w:szCs w:val="24"/>
          <w:u w:val="single"/>
          <w:lang w:val="es-MX"/>
        </w:rPr>
        <w:tab/>
      </w:r>
      <w:r w:rsidRPr="00656C31">
        <w:rPr>
          <w:rFonts w:ascii="Times New Roman" w:eastAsiaTheme="minorEastAsia" w:hAnsi="Times New Roman"/>
          <w:color w:val="000000"/>
          <w:sz w:val="24"/>
          <w:szCs w:val="24"/>
          <w:u w:val="single"/>
          <w:lang w:val="es-MX"/>
        </w:rPr>
        <w:tab/>
      </w:r>
      <w:r w:rsidRPr="00656C31">
        <w:rPr>
          <w:rFonts w:ascii="Times New Roman" w:eastAsiaTheme="minorEastAsia" w:hAnsi="Times New Roman"/>
          <w:color w:val="000000"/>
          <w:sz w:val="24"/>
          <w:szCs w:val="24"/>
          <w:u w:val="single"/>
          <w:lang w:val="es-MX"/>
        </w:rPr>
        <w:tab/>
      </w:r>
      <w:r w:rsidRPr="00656C31">
        <w:rPr>
          <w:rFonts w:ascii="Times New Roman" w:eastAsiaTheme="minorEastAsia" w:hAnsi="Times New Roman"/>
          <w:color w:val="000000"/>
          <w:sz w:val="24"/>
          <w:szCs w:val="24"/>
          <w:u w:val="single"/>
          <w:lang w:val="es-MX"/>
        </w:rPr>
        <w:tab/>
      </w:r>
      <w:r w:rsidRPr="00656C31">
        <w:rPr>
          <w:rFonts w:ascii="Times New Roman" w:eastAsiaTheme="minorEastAsia" w:hAnsi="Times New Roman"/>
          <w:color w:val="000000"/>
          <w:sz w:val="24"/>
          <w:szCs w:val="24"/>
          <w:u w:val="single"/>
          <w:lang w:val="es-MX"/>
        </w:rPr>
        <w:tab/>
      </w:r>
    </w:p>
    <w:p w14:paraId="44989E7E" w14:textId="77777777" w:rsidR="00F20BF6" w:rsidRDefault="00B74232" w:rsidP="00F20BF6">
      <w:pPr>
        <w:widowControl w:val="0"/>
        <w:autoSpaceDE w:val="0"/>
        <w:autoSpaceDN w:val="0"/>
        <w:adjustRightInd w:val="0"/>
        <w:spacing w:after="0" w:line="300" w:lineRule="auto"/>
        <w:ind w:left="5040"/>
        <w:rPr>
          <w:rFonts w:ascii="Times New Roman" w:eastAsiaTheme="minorEastAsia" w:hAnsi="Times New Roman"/>
          <w:b/>
          <w:color w:val="000000"/>
          <w:sz w:val="24"/>
          <w:szCs w:val="24"/>
        </w:rPr>
      </w:pPr>
      <w:r w:rsidRPr="00F20BF6">
        <w:rPr>
          <w:rFonts w:ascii="Times New Roman" w:eastAsiaTheme="minorEastAsia" w:hAnsi="Times New Roman"/>
          <w:b/>
          <w:color w:val="000000"/>
          <w:sz w:val="24"/>
          <w:szCs w:val="24"/>
        </w:rPr>
        <w:t>Guardian’s Name (Type or Print Name)</w:t>
      </w:r>
      <w:r w:rsidR="00F20BF6">
        <w:rPr>
          <w:rFonts w:ascii="Times New Roman" w:eastAsiaTheme="minorEastAsia" w:hAnsi="Times New Roman"/>
          <w:b/>
          <w:color w:val="000000"/>
          <w:sz w:val="24"/>
          <w:szCs w:val="24"/>
        </w:rPr>
        <w:t xml:space="preserve"> </w:t>
      </w:r>
    </w:p>
    <w:p w14:paraId="355A422E" w14:textId="130F14AB" w:rsidR="00D23033" w:rsidRPr="00D23033" w:rsidRDefault="00D23033" w:rsidP="00F20BF6">
      <w:pPr>
        <w:widowControl w:val="0"/>
        <w:autoSpaceDE w:val="0"/>
        <w:autoSpaceDN w:val="0"/>
        <w:adjustRightInd w:val="0"/>
        <w:spacing w:after="0" w:line="300" w:lineRule="auto"/>
        <w:ind w:left="5040"/>
        <w:rPr>
          <w:rFonts w:ascii="Times New Roman" w:eastAsiaTheme="minorEastAsia" w:hAnsi="Times New Roman"/>
          <w:i/>
          <w:color w:val="000000"/>
          <w:sz w:val="24"/>
          <w:szCs w:val="24"/>
          <w:lang w:val="es-MX"/>
        </w:rPr>
      </w:pPr>
      <w:r w:rsidRPr="00D23033">
        <w:rPr>
          <w:rFonts w:ascii="Times New Roman" w:eastAsiaTheme="minorEastAsia" w:hAnsi="Times New Roman"/>
          <w:i/>
          <w:color w:val="000000"/>
          <w:sz w:val="24"/>
          <w:szCs w:val="24"/>
          <w:lang w:val="es-MX"/>
        </w:rPr>
        <w:t>(Nombre del tutor (escriba a máquina o con letra de molde)</w:t>
      </w:r>
      <w:r>
        <w:rPr>
          <w:rFonts w:ascii="Times New Roman" w:eastAsiaTheme="minorEastAsia" w:hAnsi="Times New Roman"/>
          <w:i/>
          <w:color w:val="000000"/>
          <w:sz w:val="24"/>
          <w:szCs w:val="24"/>
          <w:lang w:val="es-MX"/>
        </w:rPr>
        <w:t>)</w:t>
      </w:r>
    </w:p>
    <w:p w14:paraId="62A9BA6C" w14:textId="77777777" w:rsidR="00B74232" w:rsidRPr="00D23033" w:rsidRDefault="00B74232" w:rsidP="00152945">
      <w:pPr>
        <w:widowControl w:val="0"/>
        <w:autoSpaceDE w:val="0"/>
        <w:autoSpaceDN w:val="0"/>
        <w:adjustRightInd w:val="0"/>
        <w:spacing w:after="0" w:line="300" w:lineRule="auto"/>
        <w:jc w:val="both"/>
        <w:rPr>
          <w:rFonts w:ascii="Times New Roman" w:eastAsiaTheme="minorEastAsia" w:hAnsi="Times New Roman"/>
          <w:color w:val="000000"/>
          <w:sz w:val="24"/>
          <w:szCs w:val="24"/>
          <w:lang w:val="es-MX"/>
        </w:rPr>
      </w:pPr>
    </w:p>
    <w:p w14:paraId="2461A7AA" w14:textId="77777777" w:rsidR="00B74232" w:rsidRPr="00D23033" w:rsidRDefault="00B74232" w:rsidP="00152945">
      <w:pPr>
        <w:widowControl w:val="0"/>
        <w:autoSpaceDE w:val="0"/>
        <w:autoSpaceDN w:val="0"/>
        <w:adjustRightInd w:val="0"/>
        <w:spacing w:after="0" w:line="300" w:lineRule="auto"/>
        <w:jc w:val="both"/>
        <w:rPr>
          <w:rFonts w:ascii="Times New Roman" w:eastAsiaTheme="minorEastAsia" w:hAnsi="Times New Roman"/>
          <w:color w:val="000000"/>
          <w:sz w:val="24"/>
          <w:szCs w:val="24"/>
          <w:lang w:val="es-MX"/>
        </w:rPr>
      </w:pPr>
    </w:p>
    <w:p w14:paraId="5169E3D9" w14:textId="77777777" w:rsidR="009010F1" w:rsidRPr="00D23033" w:rsidRDefault="009010F1" w:rsidP="00152945">
      <w:pPr>
        <w:widowControl w:val="0"/>
        <w:autoSpaceDE w:val="0"/>
        <w:autoSpaceDN w:val="0"/>
        <w:adjustRightInd w:val="0"/>
        <w:spacing w:after="0" w:line="300" w:lineRule="auto"/>
        <w:jc w:val="both"/>
        <w:rPr>
          <w:rFonts w:ascii="Times New Roman" w:eastAsiaTheme="minorEastAsia" w:hAnsi="Times New Roman"/>
          <w:color w:val="000000"/>
          <w:sz w:val="24"/>
          <w:szCs w:val="24"/>
          <w:u w:val="single"/>
          <w:lang w:val="es-MX"/>
        </w:rPr>
      </w:pPr>
    </w:p>
    <w:p w14:paraId="6656D36C" w14:textId="77777777" w:rsidR="00B74232" w:rsidRPr="00D23033" w:rsidRDefault="00B74232" w:rsidP="00152945">
      <w:pPr>
        <w:widowControl w:val="0"/>
        <w:autoSpaceDE w:val="0"/>
        <w:autoSpaceDN w:val="0"/>
        <w:adjustRightInd w:val="0"/>
        <w:spacing w:after="0" w:line="300" w:lineRule="auto"/>
        <w:jc w:val="both"/>
        <w:rPr>
          <w:rFonts w:ascii="Times New Roman" w:eastAsiaTheme="minorEastAsia" w:hAnsi="Times New Roman"/>
          <w:color w:val="000000"/>
          <w:sz w:val="24"/>
          <w:szCs w:val="24"/>
          <w:lang w:val="es-MX"/>
        </w:rPr>
      </w:pPr>
      <w:r w:rsidRPr="00D23033">
        <w:rPr>
          <w:rFonts w:ascii="Times New Roman" w:eastAsiaTheme="minorEastAsia" w:hAnsi="Times New Roman"/>
          <w:color w:val="000000"/>
          <w:sz w:val="24"/>
          <w:szCs w:val="24"/>
          <w:u w:val="single"/>
          <w:lang w:val="es-MX"/>
        </w:rPr>
        <w:tab/>
      </w:r>
      <w:r w:rsidRPr="00D23033">
        <w:rPr>
          <w:rFonts w:ascii="Times New Roman" w:eastAsiaTheme="minorEastAsia" w:hAnsi="Times New Roman"/>
          <w:color w:val="000000"/>
          <w:sz w:val="24"/>
          <w:szCs w:val="24"/>
          <w:u w:val="single"/>
          <w:lang w:val="es-MX"/>
        </w:rPr>
        <w:tab/>
      </w:r>
      <w:r w:rsidRPr="00D23033">
        <w:rPr>
          <w:rFonts w:ascii="Times New Roman" w:eastAsiaTheme="minorEastAsia" w:hAnsi="Times New Roman"/>
          <w:color w:val="000000"/>
          <w:sz w:val="24"/>
          <w:szCs w:val="24"/>
          <w:u w:val="single"/>
          <w:lang w:val="es-MX"/>
        </w:rPr>
        <w:tab/>
      </w:r>
      <w:r w:rsidRPr="00D23033">
        <w:rPr>
          <w:rFonts w:ascii="Times New Roman" w:eastAsiaTheme="minorEastAsia" w:hAnsi="Times New Roman"/>
          <w:color w:val="000000"/>
          <w:sz w:val="24"/>
          <w:szCs w:val="24"/>
          <w:u w:val="single"/>
          <w:lang w:val="es-MX"/>
        </w:rPr>
        <w:tab/>
      </w:r>
      <w:r w:rsidRPr="00D23033">
        <w:rPr>
          <w:rFonts w:ascii="Times New Roman" w:eastAsiaTheme="minorEastAsia" w:hAnsi="Times New Roman"/>
          <w:color w:val="000000"/>
          <w:sz w:val="24"/>
          <w:szCs w:val="24"/>
          <w:u w:val="single"/>
          <w:lang w:val="es-MX"/>
        </w:rPr>
        <w:tab/>
      </w:r>
      <w:r w:rsidRPr="00D23033">
        <w:rPr>
          <w:rFonts w:ascii="Times New Roman" w:eastAsiaTheme="minorEastAsia" w:hAnsi="Times New Roman"/>
          <w:color w:val="000000"/>
          <w:sz w:val="24"/>
          <w:szCs w:val="24"/>
          <w:lang w:val="es-MX"/>
        </w:rPr>
        <w:tab/>
      </w:r>
      <w:r w:rsidRPr="00D23033">
        <w:rPr>
          <w:rFonts w:ascii="Times New Roman" w:eastAsiaTheme="minorEastAsia" w:hAnsi="Times New Roman"/>
          <w:color w:val="000000"/>
          <w:sz w:val="24"/>
          <w:szCs w:val="24"/>
          <w:lang w:val="es-MX"/>
        </w:rPr>
        <w:tab/>
      </w:r>
      <w:r w:rsidRPr="00D23033">
        <w:rPr>
          <w:rFonts w:ascii="Times New Roman" w:eastAsiaTheme="minorEastAsia" w:hAnsi="Times New Roman"/>
          <w:color w:val="000000"/>
          <w:sz w:val="24"/>
          <w:szCs w:val="24"/>
          <w:u w:val="single"/>
          <w:lang w:val="es-MX"/>
        </w:rPr>
        <w:tab/>
      </w:r>
      <w:r w:rsidRPr="00D23033">
        <w:rPr>
          <w:rFonts w:ascii="Times New Roman" w:eastAsiaTheme="minorEastAsia" w:hAnsi="Times New Roman"/>
          <w:color w:val="000000"/>
          <w:sz w:val="24"/>
          <w:szCs w:val="24"/>
          <w:u w:val="single"/>
          <w:lang w:val="es-MX"/>
        </w:rPr>
        <w:tab/>
      </w:r>
      <w:r w:rsidRPr="00D23033">
        <w:rPr>
          <w:rFonts w:ascii="Times New Roman" w:eastAsiaTheme="minorEastAsia" w:hAnsi="Times New Roman"/>
          <w:color w:val="000000"/>
          <w:sz w:val="24"/>
          <w:szCs w:val="24"/>
          <w:u w:val="single"/>
          <w:lang w:val="es-MX"/>
        </w:rPr>
        <w:tab/>
      </w:r>
      <w:r w:rsidRPr="00D23033">
        <w:rPr>
          <w:rFonts w:ascii="Times New Roman" w:eastAsiaTheme="minorEastAsia" w:hAnsi="Times New Roman"/>
          <w:color w:val="000000"/>
          <w:sz w:val="24"/>
          <w:szCs w:val="24"/>
          <w:u w:val="single"/>
          <w:lang w:val="es-MX"/>
        </w:rPr>
        <w:tab/>
      </w:r>
      <w:r w:rsidRPr="00D23033">
        <w:rPr>
          <w:rFonts w:ascii="Times New Roman" w:eastAsiaTheme="minorEastAsia" w:hAnsi="Times New Roman"/>
          <w:color w:val="000000"/>
          <w:sz w:val="24"/>
          <w:szCs w:val="24"/>
          <w:u w:val="single"/>
          <w:lang w:val="es-MX"/>
        </w:rPr>
        <w:tab/>
      </w:r>
      <w:r w:rsidRPr="00D23033">
        <w:rPr>
          <w:rFonts w:ascii="Times New Roman" w:eastAsiaTheme="minorEastAsia" w:hAnsi="Times New Roman"/>
          <w:color w:val="000000"/>
          <w:sz w:val="24"/>
          <w:szCs w:val="24"/>
          <w:u w:val="single"/>
          <w:lang w:val="es-MX"/>
        </w:rPr>
        <w:tab/>
      </w:r>
      <w:r w:rsidRPr="00D23033">
        <w:rPr>
          <w:rFonts w:ascii="Times New Roman" w:eastAsiaTheme="minorEastAsia" w:hAnsi="Times New Roman"/>
          <w:color w:val="000000"/>
          <w:sz w:val="24"/>
          <w:szCs w:val="24"/>
          <w:u w:val="single"/>
          <w:lang w:val="es-MX"/>
        </w:rPr>
        <w:tab/>
      </w:r>
    </w:p>
    <w:p w14:paraId="2BF9BD0A" w14:textId="415B7F64" w:rsidR="00B74232" w:rsidRPr="00F20BF6" w:rsidRDefault="00F20BF6" w:rsidP="00152945">
      <w:pPr>
        <w:widowControl w:val="0"/>
        <w:autoSpaceDE w:val="0"/>
        <w:autoSpaceDN w:val="0"/>
        <w:adjustRightInd w:val="0"/>
        <w:spacing w:after="0" w:line="300" w:lineRule="auto"/>
        <w:jc w:val="both"/>
        <w:rPr>
          <w:rFonts w:ascii="Times New Roman" w:eastAsiaTheme="minorEastAsia" w:hAnsi="Times New Roman"/>
          <w:b/>
          <w:color w:val="000000"/>
          <w:sz w:val="24"/>
          <w:szCs w:val="24"/>
        </w:rPr>
      </w:pPr>
      <w:bookmarkStart w:id="4" w:name="last-page"/>
      <w:bookmarkStart w:id="5" w:name="Document1zzIA6BC1F101E6D11E0B42FD46C5382"/>
      <w:bookmarkEnd w:id="4"/>
      <w:bookmarkEnd w:id="5"/>
      <w:r w:rsidRPr="00F20BF6">
        <w:rPr>
          <w:rFonts w:ascii="Times New Roman" w:eastAsiaTheme="minorEastAsia" w:hAnsi="Times New Roman"/>
          <w:b/>
          <w:color w:val="000000"/>
          <w:sz w:val="24"/>
          <w:szCs w:val="24"/>
          <w:lang w:val="es-MX"/>
        </w:rPr>
        <w:t>Date</w:t>
      </w:r>
      <w:r>
        <w:rPr>
          <w:rFonts w:ascii="Times New Roman" w:eastAsiaTheme="minorEastAsia" w:hAnsi="Times New Roman"/>
          <w:b/>
          <w:color w:val="000000"/>
          <w:sz w:val="24"/>
          <w:szCs w:val="24"/>
          <w:lang w:val="es-MX"/>
        </w:rPr>
        <w:t xml:space="preserve"> </w:t>
      </w:r>
      <w:r>
        <w:rPr>
          <w:rFonts w:ascii="Times New Roman" w:eastAsiaTheme="minorEastAsia" w:hAnsi="Times New Roman"/>
          <w:i/>
          <w:color w:val="000000"/>
          <w:sz w:val="24"/>
          <w:szCs w:val="24"/>
          <w:lang w:val="es-MX"/>
        </w:rPr>
        <w:t>/ (Fecha)</w:t>
      </w:r>
      <w:r w:rsidR="00B74232" w:rsidRPr="00A43D80">
        <w:rPr>
          <w:rFonts w:ascii="Times New Roman" w:eastAsiaTheme="minorEastAsia" w:hAnsi="Times New Roman"/>
          <w:color w:val="000000"/>
          <w:sz w:val="24"/>
          <w:szCs w:val="24"/>
        </w:rPr>
        <w:tab/>
      </w:r>
      <w:r w:rsidR="00B74232" w:rsidRPr="00A43D80">
        <w:rPr>
          <w:rFonts w:ascii="Times New Roman" w:eastAsiaTheme="minorEastAsia" w:hAnsi="Times New Roman"/>
          <w:color w:val="000000"/>
          <w:sz w:val="24"/>
          <w:szCs w:val="24"/>
        </w:rPr>
        <w:tab/>
      </w:r>
      <w:r w:rsidR="00B74232" w:rsidRPr="00A43D80">
        <w:rPr>
          <w:rFonts w:ascii="Times New Roman" w:eastAsiaTheme="minorEastAsia" w:hAnsi="Times New Roman"/>
          <w:color w:val="000000"/>
          <w:sz w:val="24"/>
          <w:szCs w:val="24"/>
        </w:rPr>
        <w:tab/>
      </w:r>
      <w:r w:rsidR="00B74232" w:rsidRPr="00A43D80">
        <w:rPr>
          <w:rFonts w:ascii="Times New Roman" w:eastAsiaTheme="minorEastAsia" w:hAnsi="Times New Roman"/>
          <w:color w:val="000000"/>
          <w:sz w:val="24"/>
          <w:szCs w:val="24"/>
        </w:rPr>
        <w:tab/>
      </w:r>
      <w:r w:rsidR="00B74232" w:rsidRPr="00A43D80">
        <w:rPr>
          <w:rFonts w:ascii="Times New Roman" w:eastAsiaTheme="minorEastAsia" w:hAnsi="Times New Roman"/>
          <w:color w:val="000000"/>
          <w:sz w:val="24"/>
          <w:szCs w:val="24"/>
        </w:rPr>
        <w:tab/>
      </w:r>
      <w:r w:rsidR="00B74232" w:rsidRPr="00A43D80">
        <w:rPr>
          <w:rFonts w:ascii="Times New Roman" w:eastAsiaTheme="minorEastAsia" w:hAnsi="Times New Roman"/>
          <w:color w:val="000000"/>
          <w:sz w:val="24"/>
          <w:szCs w:val="24"/>
        </w:rPr>
        <w:tab/>
      </w:r>
      <w:r w:rsidR="00B74232" w:rsidRPr="00F20BF6">
        <w:rPr>
          <w:rFonts w:ascii="Times New Roman" w:eastAsiaTheme="minorEastAsia" w:hAnsi="Times New Roman"/>
          <w:b/>
          <w:color w:val="000000"/>
          <w:sz w:val="24"/>
          <w:szCs w:val="24"/>
        </w:rPr>
        <w:t>Co-Guardian’s Signature (if any)</w:t>
      </w:r>
    </w:p>
    <w:p w14:paraId="26D5E434" w14:textId="34F81382" w:rsidR="00B74232" w:rsidRPr="00D23033" w:rsidRDefault="00F20BF6" w:rsidP="00152945">
      <w:pPr>
        <w:widowControl w:val="0"/>
        <w:autoSpaceDE w:val="0"/>
        <w:autoSpaceDN w:val="0"/>
        <w:adjustRightInd w:val="0"/>
        <w:spacing w:after="0" w:line="300" w:lineRule="auto"/>
        <w:jc w:val="both"/>
        <w:rPr>
          <w:rFonts w:ascii="Times New Roman" w:eastAsiaTheme="minorEastAsia" w:hAnsi="Times New Roman"/>
          <w:i/>
          <w:color w:val="000000"/>
          <w:sz w:val="24"/>
          <w:szCs w:val="24"/>
          <w:lang w:val="es-MX"/>
        </w:rPr>
      </w:pPr>
      <w:r>
        <w:rPr>
          <w:rFonts w:ascii="Times New Roman" w:eastAsiaTheme="minorEastAsia" w:hAnsi="Times New Roman"/>
          <w:i/>
          <w:color w:val="000000"/>
          <w:sz w:val="24"/>
          <w:szCs w:val="24"/>
          <w:lang w:val="es-MX"/>
        </w:rPr>
        <w:tab/>
      </w:r>
      <w:r w:rsidR="00D23033" w:rsidRPr="00D23033">
        <w:rPr>
          <w:rFonts w:ascii="Times New Roman" w:eastAsiaTheme="minorEastAsia" w:hAnsi="Times New Roman"/>
          <w:i/>
          <w:color w:val="000000"/>
          <w:sz w:val="24"/>
          <w:szCs w:val="24"/>
          <w:lang w:val="es-MX"/>
        </w:rPr>
        <w:tab/>
      </w:r>
      <w:r w:rsidR="00D23033" w:rsidRPr="00D23033">
        <w:rPr>
          <w:rFonts w:ascii="Times New Roman" w:eastAsiaTheme="minorEastAsia" w:hAnsi="Times New Roman"/>
          <w:i/>
          <w:color w:val="000000"/>
          <w:sz w:val="24"/>
          <w:szCs w:val="24"/>
          <w:lang w:val="es-MX"/>
        </w:rPr>
        <w:tab/>
      </w:r>
      <w:r w:rsidR="00D23033" w:rsidRPr="00D23033">
        <w:rPr>
          <w:rFonts w:ascii="Times New Roman" w:eastAsiaTheme="minorEastAsia" w:hAnsi="Times New Roman"/>
          <w:i/>
          <w:color w:val="000000"/>
          <w:sz w:val="24"/>
          <w:szCs w:val="24"/>
          <w:lang w:val="es-MX"/>
        </w:rPr>
        <w:tab/>
      </w:r>
      <w:r w:rsidR="00D23033" w:rsidRPr="00D23033">
        <w:rPr>
          <w:rFonts w:ascii="Times New Roman" w:eastAsiaTheme="minorEastAsia" w:hAnsi="Times New Roman"/>
          <w:i/>
          <w:color w:val="000000"/>
          <w:sz w:val="24"/>
          <w:szCs w:val="24"/>
          <w:lang w:val="es-MX"/>
        </w:rPr>
        <w:tab/>
      </w:r>
      <w:r w:rsidR="00D23033" w:rsidRPr="00D23033">
        <w:rPr>
          <w:rFonts w:ascii="Times New Roman" w:eastAsiaTheme="minorEastAsia" w:hAnsi="Times New Roman"/>
          <w:i/>
          <w:color w:val="000000"/>
          <w:sz w:val="24"/>
          <w:szCs w:val="24"/>
          <w:lang w:val="es-MX"/>
        </w:rPr>
        <w:tab/>
      </w:r>
      <w:r w:rsidR="00D23033" w:rsidRPr="00D23033">
        <w:rPr>
          <w:rFonts w:ascii="Times New Roman" w:eastAsiaTheme="minorEastAsia" w:hAnsi="Times New Roman"/>
          <w:i/>
          <w:color w:val="000000"/>
          <w:sz w:val="24"/>
          <w:szCs w:val="24"/>
          <w:lang w:val="es-MX"/>
        </w:rPr>
        <w:tab/>
        <w:t xml:space="preserve">(Firma del </w:t>
      </w:r>
      <w:proofErr w:type="spellStart"/>
      <w:proofErr w:type="gramStart"/>
      <w:r w:rsidR="00D23033" w:rsidRPr="00D23033">
        <w:rPr>
          <w:rFonts w:ascii="Times New Roman" w:eastAsiaTheme="minorEastAsia" w:hAnsi="Times New Roman"/>
          <w:i/>
          <w:color w:val="000000"/>
          <w:sz w:val="24"/>
          <w:szCs w:val="24"/>
          <w:lang w:val="es-MX"/>
        </w:rPr>
        <w:t>co-t</w:t>
      </w:r>
      <w:r w:rsidR="00D23033">
        <w:rPr>
          <w:rFonts w:ascii="Times New Roman" w:eastAsiaTheme="minorEastAsia" w:hAnsi="Times New Roman"/>
          <w:i/>
          <w:color w:val="000000"/>
          <w:sz w:val="24"/>
          <w:szCs w:val="24"/>
          <w:lang w:val="es-MX"/>
        </w:rPr>
        <w:t>utor</w:t>
      </w:r>
      <w:proofErr w:type="spellEnd"/>
      <w:proofErr w:type="gramEnd"/>
      <w:r w:rsidR="00D23033">
        <w:rPr>
          <w:rFonts w:ascii="Times New Roman" w:eastAsiaTheme="minorEastAsia" w:hAnsi="Times New Roman"/>
          <w:i/>
          <w:color w:val="000000"/>
          <w:sz w:val="24"/>
          <w:szCs w:val="24"/>
          <w:lang w:val="es-MX"/>
        </w:rPr>
        <w:t xml:space="preserve"> (si hubiera))</w:t>
      </w:r>
    </w:p>
    <w:p w14:paraId="76A061E0" w14:textId="77777777" w:rsidR="00B74232" w:rsidRPr="00D23033" w:rsidRDefault="00B74232" w:rsidP="00152945">
      <w:pPr>
        <w:widowControl w:val="0"/>
        <w:autoSpaceDE w:val="0"/>
        <w:autoSpaceDN w:val="0"/>
        <w:adjustRightInd w:val="0"/>
        <w:spacing w:after="0" w:line="300" w:lineRule="auto"/>
        <w:jc w:val="both"/>
        <w:rPr>
          <w:rFonts w:ascii="Times New Roman" w:eastAsiaTheme="minorEastAsia" w:hAnsi="Times New Roman"/>
          <w:color w:val="000000"/>
          <w:sz w:val="24"/>
          <w:szCs w:val="24"/>
          <w:lang w:val="es-MX"/>
        </w:rPr>
      </w:pPr>
      <w:r w:rsidRPr="00D23033">
        <w:rPr>
          <w:rFonts w:ascii="Times New Roman" w:eastAsiaTheme="minorEastAsia" w:hAnsi="Times New Roman"/>
          <w:color w:val="000000"/>
          <w:sz w:val="24"/>
          <w:szCs w:val="24"/>
          <w:lang w:val="es-MX"/>
        </w:rPr>
        <w:tab/>
      </w:r>
      <w:r w:rsidRPr="00D23033">
        <w:rPr>
          <w:rFonts w:ascii="Times New Roman" w:eastAsiaTheme="minorEastAsia" w:hAnsi="Times New Roman"/>
          <w:color w:val="000000"/>
          <w:sz w:val="24"/>
          <w:szCs w:val="24"/>
          <w:lang w:val="es-MX"/>
        </w:rPr>
        <w:tab/>
      </w:r>
      <w:r w:rsidRPr="00D23033">
        <w:rPr>
          <w:rFonts w:ascii="Times New Roman" w:eastAsiaTheme="minorEastAsia" w:hAnsi="Times New Roman"/>
          <w:color w:val="000000"/>
          <w:sz w:val="24"/>
          <w:szCs w:val="24"/>
          <w:lang w:val="es-MX"/>
        </w:rPr>
        <w:tab/>
      </w:r>
      <w:r w:rsidRPr="00D23033">
        <w:rPr>
          <w:rFonts w:ascii="Times New Roman" w:eastAsiaTheme="minorEastAsia" w:hAnsi="Times New Roman"/>
          <w:color w:val="000000"/>
          <w:sz w:val="24"/>
          <w:szCs w:val="24"/>
          <w:lang w:val="es-MX"/>
        </w:rPr>
        <w:tab/>
      </w:r>
      <w:r w:rsidRPr="00D23033">
        <w:rPr>
          <w:rFonts w:ascii="Times New Roman" w:eastAsiaTheme="minorEastAsia" w:hAnsi="Times New Roman"/>
          <w:color w:val="000000"/>
          <w:sz w:val="24"/>
          <w:szCs w:val="24"/>
          <w:lang w:val="es-MX"/>
        </w:rPr>
        <w:tab/>
      </w:r>
      <w:r w:rsidRPr="00D23033">
        <w:rPr>
          <w:rFonts w:ascii="Times New Roman" w:eastAsiaTheme="minorEastAsia" w:hAnsi="Times New Roman"/>
          <w:color w:val="000000"/>
          <w:sz w:val="24"/>
          <w:szCs w:val="24"/>
          <w:lang w:val="es-MX"/>
        </w:rPr>
        <w:tab/>
      </w:r>
      <w:r w:rsidRPr="00D23033">
        <w:rPr>
          <w:rFonts w:ascii="Times New Roman" w:eastAsiaTheme="minorEastAsia" w:hAnsi="Times New Roman"/>
          <w:color w:val="000000"/>
          <w:sz w:val="24"/>
          <w:szCs w:val="24"/>
          <w:lang w:val="es-MX"/>
        </w:rPr>
        <w:tab/>
      </w:r>
      <w:r w:rsidRPr="00D23033">
        <w:rPr>
          <w:rFonts w:ascii="Times New Roman" w:eastAsiaTheme="minorEastAsia" w:hAnsi="Times New Roman"/>
          <w:color w:val="000000"/>
          <w:sz w:val="24"/>
          <w:szCs w:val="24"/>
          <w:u w:val="single"/>
          <w:lang w:val="es-MX"/>
        </w:rPr>
        <w:tab/>
      </w:r>
      <w:r w:rsidRPr="00D23033">
        <w:rPr>
          <w:rFonts w:ascii="Times New Roman" w:eastAsiaTheme="minorEastAsia" w:hAnsi="Times New Roman"/>
          <w:color w:val="000000"/>
          <w:sz w:val="24"/>
          <w:szCs w:val="24"/>
          <w:u w:val="single"/>
          <w:lang w:val="es-MX"/>
        </w:rPr>
        <w:tab/>
      </w:r>
      <w:r w:rsidRPr="00D23033">
        <w:rPr>
          <w:rFonts w:ascii="Times New Roman" w:eastAsiaTheme="minorEastAsia" w:hAnsi="Times New Roman"/>
          <w:color w:val="000000"/>
          <w:sz w:val="24"/>
          <w:szCs w:val="24"/>
          <w:u w:val="single"/>
          <w:lang w:val="es-MX"/>
        </w:rPr>
        <w:tab/>
      </w:r>
      <w:r w:rsidRPr="00D23033">
        <w:rPr>
          <w:rFonts w:ascii="Times New Roman" w:eastAsiaTheme="minorEastAsia" w:hAnsi="Times New Roman"/>
          <w:color w:val="000000"/>
          <w:sz w:val="24"/>
          <w:szCs w:val="24"/>
          <w:u w:val="single"/>
          <w:lang w:val="es-MX"/>
        </w:rPr>
        <w:tab/>
      </w:r>
      <w:r w:rsidRPr="00D23033">
        <w:rPr>
          <w:rFonts w:ascii="Times New Roman" w:eastAsiaTheme="minorEastAsia" w:hAnsi="Times New Roman"/>
          <w:color w:val="000000"/>
          <w:sz w:val="24"/>
          <w:szCs w:val="24"/>
          <w:u w:val="single"/>
          <w:lang w:val="es-MX"/>
        </w:rPr>
        <w:tab/>
      </w:r>
      <w:r w:rsidRPr="00D23033">
        <w:rPr>
          <w:rFonts w:ascii="Times New Roman" w:eastAsiaTheme="minorEastAsia" w:hAnsi="Times New Roman"/>
          <w:color w:val="000000"/>
          <w:sz w:val="24"/>
          <w:szCs w:val="24"/>
          <w:u w:val="single"/>
          <w:lang w:val="es-MX"/>
        </w:rPr>
        <w:tab/>
      </w:r>
      <w:r w:rsidRPr="00D23033">
        <w:rPr>
          <w:rFonts w:ascii="Times New Roman" w:eastAsiaTheme="minorEastAsia" w:hAnsi="Times New Roman"/>
          <w:color w:val="000000"/>
          <w:sz w:val="24"/>
          <w:szCs w:val="24"/>
          <w:u w:val="single"/>
          <w:lang w:val="es-MX"/>
        </w:rPr>
        <w:tab/>
      </w:r>
    </w:p>
    <w:p w14:paraId="01D7B70E" w14:textId="77777777" w:rsidR="005A3BAE" w:rsidRPr="00F20BF6" w:rsidRDefault="00B74232" w:rsidP="00152945">
      <w:pPr>
        <w:widowControl w:val="0"/>
        <w:autoSpaceDE w:val="0"/>
        <w:autoSpaceDN w:val="0"/>
        <w:adjustRightInd w:val="0"/>
        <w:spacing w:after="0" w:line="300" w:lineRule="auto"/>
        <w:jc w:val="both"/>
        <w:rPr>
          <w:rFonts w:ascii="Times New Roman" w:eastAsiaTheme="minorEastAsia" w:hAnsi="Times New Roman"/>
          <w:b/>
          <w:color w:val="000000"/>
          <w:sz w:val="24"/>
          <w:szCs w:val="24"/>
        </w:rPr>
      </w:pPr>
      <w:r w:rsidRPr="00D23033">
        <w:rPr>
          <w:rFonts w:ascii="Times New Roman" w:eastAsiaTheme="minorEastAsia" w:hAnsi="Times New Roman"/>
          <w:color w:val="000000"/>
          <w:sz w:val="24"/>
          <w:szCs w:val="24"/>
          <w:lang w:val="es-MX"/>
        </w:rPr>
        <w:tab/>
      </w:r>
      <w:r w:rsidRPr="00D23033">
        <w:rPr>
          <w:rFonts w:ascii="Times New Roman" w:eastAsiaTheme="minorEastAsia" w:hAnsi="Times New Roman"/>
          <w:color w:val="000000"/>
          <w:sz w:val="24"/>
          <w:szCs w:val="24"/>
          <w:lang w:val="es-MX"/>
        </w:rPr>
        <w:tab/>
      </w:r>
      <w:r w:rsidRPr="00D23033">
        <w:rPr>
          <w:rFonts w:ascii="Times New Roman" w:eastAsiaTheme="minorEastAsia" w:hAnsi="Times New Roman"/>
          <w:color w:val="000000"/>
          <w:sz w:val="24"/>
          <w:szCs w:val="24"/>
          <w:lang w:val="es-MX"/>
        </w:rPr>
        <w:tab/>
      </w:r>
      <w:r w:rsidRPr="00D23033">
        <w:rPr>
          <w:rFonts w:ascii="Times New Roman" w:eastAsiaTheme="minorEastAsia" w:hAnsi="Times New Roman"/>
          <w:color w:val="000000"/>
          <w:sz w:val="24"/>
          <w:szCs w:val="24"/>
          <w:lang w:val="es-MX"/>
        </w:rPr>
        <w:tab/>
      </w:r>
      <w:r w:rsidRPr="00D23033">
        <w:rPr>
          <w:rFonts w:ascii="Times New Roman" w:eastAsiaTheme="minorEastAsia" w:hAnsi="Times New Roman"/>
          <w:color w:val="000000"/>
          <w:sz w:val="24"/>
          <w:szCs w:val="24"/>
          <w:lang w:val="es-MX"/>
        </w:rPr>
        <w:tab/>
      </w:r>
      <w:r w:rsidRPr="00D23033">
        <w:rPr>
          <w:rFonts w:ascii="Times New Roman" w:eastAsiaTheme="minorEastAsia" w:hAnsi="Times New Roman"/>
          <w:color w:val="000000"/>
          <w:sz w:val="24"/>
          <w:szCs w:val="24"/>
          <w:lang w:val="es-MX"/>
        </w:rPr>
        <w:tab/>
      </w:r>
      <w:r w:rsidRPr="00D23033">
        <w:rPr>
          <w:rFonts w:ascii="Times New Roman" w:eastAsiaTheme="minorEastAsia" w:hAnsi="Times New Roman"/>
          <w:color w:val="000000"/>
          <w:sz w:val="24"/>
          <w:szCs w:val="24"/>
          <w:lang w:val="es-MX"/>
        </w:rPr>
        <w:tab/>
      </w:r>
      <w:r w:rsidRPr="00F20BF6">
        <w:rPr>
          <w:rFonts w:ascii="Times New Roman" w:eastAsiaTheme="minorEastAsia" w:hAnsi="Times New Roman"/>
          <w:b/>
          <w:color w:val="000000"/>
          <w:sz w:val="24"/>
          <w:szCs w:val="24"/>
        </w:rPr>
        <w:t>Co-Guardian’s Name (Type or Print Name)</w:t>
      </w:r>
    </w:p>
    <w:p w14:paraId="4B963E1F" w14:textId="77777777" w:rsidR="00D23033" w:rsidRPr="00D23033" w:rsidRDefault="00D23033" w:rsidP="00F40120">
      <w:pPr>
        <w:widowControl w:val="0"/>
        <w:autoSpaceDE w:val="0"/>
        <w:autoSpaceDN w:val="0"/>
        <w:adjustRightInd w:val="0"/>
        <w:spacing w:after="0" w:line="300" w:lineRule="auto"/>
        <w:ind w:left="5040"/>
        <w:jc w:val="both"/>
        <w:rPr>
          <w:rFonts w:ascii="Times New Roman" w:eastAsiaTheme="minorEastAsia" w:hAnsi="Times New Roman"/>
          <w:i/>
          <w:color w:val="000000"/>
          <w:sz w:val="24"/>
          <w:szCs w:val="24"/>
          <w:lang w:val="es-MX"/>
        </w:rPr>
      </w:pPr>
      <w:r w:rsidRPr="00F20BF6">
        <w:rPr>
          <w:rFonts w:ascii="Times New Roman" w:eastAsiaTheme="minorEastAsia" w:hAnsi="Times New Roman"/>
          <w:i/>
          <w:color w:val="000000"/>
          <w:sz w:val="24"/>
          <w:szCs w:val="24"/>
          <w:lang w:val="es-MX"/>
        </w:rPr>
        <w:t>(</w:t>
      </w:r>
      <w:r w:rsidRPr="00D23033">
        <w:rPr>
          <w:rFonts w:ascii="Times New Roman" w:eastAsiaTheme="minorEastAsia" w:hAnsi="Times New Roman"/>
          <w:i/>
          <w:color w:val="000000"/>
          <w:sz w:val="24"/>
          <w:szCs w:val="24"/>
          <w:lang w:val="es-MX"/>
        </w:rPr>
        <w:t xml:space="preserve">Nombre del </w:t>
      </w:r>
      <w:proofErr w:type="spellStart"/>
      <w:proofErr w:type="gramStart"/>
      <w:r w:rsidRPr="00D23033">
        <w:rPr>
          <w:rFonts w:ascii="Times New Roman" w:eastAsiaTheme="minorEastAsia" w:hAnsi="Times New Roman"/>
          <w:i/>
          <w:color w:val="000000"/>
          <w:sz w:val="24"/>
          <w:szCs w:val="24"/>
          <w:lang w:val="es-MX"/>
        </w:rPr>
        <w:t>co-tutor</w:t>
      </w:r>
      <w:proofErr w:type="spellEnd"/>
      <w:proofErr w:type="gramEnd"/>
      <w:r w:rsidRPr="00D23033">
        <w:rPr>
          <w:rFonts w:ascii="Times New Roman" w:eastAsiaTheme="minorEastAsia" w:hAnsi="Times New Roman"/>
          <w:i/>
          <w:color w:val="000000"/>
          <w:sz w:val="24"/>
          <w:szCs w:val="24"/>
          <w:lang w:val="es-MX"/>
        </w:rPr>
        <w:t xml:space="preserve"> (escriba a máquina o con letra de molde))</w:t>
      </w:r>
    </w:p>
    <w:bookmarkEnd w:id="0"/>
    <w:p w14:paraId="5DDA0148" w14:textId="77777777" w:rsidR="00CC7DEB" w:rsidRPr="00D23033" w:rsidRDefault="00CC7DEB" w:rsidP="00284FA6">
      <w:pPr>
        <w:tabs>
          <w:tab w:val="right" w:pos="6480"/>
        </w:tabs>
        <w:spacing w:after="0" w:line="300" w:lineRule="auto"/>
        <w:rPr>
          <w:rFonts w:ascii="Times New Roman" w:hAnsi="Times New Roman"/>
          <w:sz w:val="28"/>
          <w:szCs w:val="24"/>
          <w:lang w:val="es-MX"/>
        </w:rPr>
      </w:pPr>
    </w:p>
    <w:sectPr w:rsidR="00CC7DEB" w:rsidRPr="00D23033" w:rsidSect="00BC2D27">
      <w:headerReference w:type="default" r:id="rId12"/>
      <w:footerReference w:type="default" r:id="rId13"/>
      <w:footerReference w:type="first" r:id="rId14"/>
      <w:pgSz w:w="12240" w:h="15840" w:code="1"/>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C20D65" w14:textId="77777777" w:rsidR="00C17F67" w:rsidRDefault="00C17F67" w:rsidP="00AC3C82">
      <w:pPr>
        <w:spacing w:after="0" w:line="240" w:lineRule="auto"/>
      </w:pPr>
      <w:r>
        <w:separator/>
      </w:r>
    </w:p>
  </w:endnote>
  <w:endnote w:type="continuationSeparator" w:id="0">
    <w:p w14:paraId="6E8F40C0" w14:textId="77777777" w:rsidR="00C17F67" w:rsidRDefault="00C17F67" w:rsidP="00AC3C82">
      <w:pPr>
        <w:spacing w:after="0" w:line="240" w:lineRule="auto"/>
      </w:pPr>
      <w:r>
        <w:continuationSeparator/>
      </w:r>
    </w:p>
  </w:endnote>
  <w:endnote w:type="continuationNotice" w:id="1">
    <w:p w14:paraId="7A8C5375" w14:textId="77777777" w:rsidR="00C17F67" w:rsidRDefault="00C17F6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4635C8" w14:textId="77777777" w:rsidR="000F139A" w:rsidRDefault="000F139A" w:rsidP="000F139A">
    <w:pPr>
      <w:pStyle w:val="Footer"/>
      <w:tabs>
        <w:tab w:val="clear" w:pos="4680"/>
        <w:tab w:val="clear" w:pos="9360"/>
        <w:tab w:val="center" w:pos="5040"/>
        <w:tab w:val="right" w:pos="10800"/>
      </w:tabs>
      <w:rPr>
        <w:rFonts w:ascii="Times New Roman" w:hAnsi="Times New Roman"/>
        <w:sz w:val="16"/>
        <w:szCs w:val="16"/>
      </w:rPr>
    </w:pPr>
  </w:p>
  <w:p w14:paraId="2AA1C57C" w14:textId="780274C2" w:rsidR="000F139A" w:rsidRDefault="000F139A" w:rsidP="000F139A">
    <w:pPr>
      <w:pStyle w:val="Footer"/>
      <w:tabs>
        <w:tab w:val="clear" w:pos="4680"/>
        <w:tab w:val="clear" w:pos="9360"/>
        <w:tab w:val="center" w:pos="5040"/>
        <w:tab w:val="right" w:pos="10800"/>
      </w:tabs>
      <w:rPr>
        <w:rFonts w:ascii="Times New Roman" w:hAnsi="Times New Roman"/>
        <w:bCs/>
        <w:sz w:val="16"/>
        <w:szCs w:val="16"/>
      </w:rPr>
    </w:pPr>
    <w:r>
      <w:rPr>
        <w:rFonts w:ascii="Times New Roman" w:hAnsi="Times New Roman"/>
        <w:sz w:val="16"/>
        <w:szCs w:val="16"/>
      </w:rPr>
      <w:t>Arizona Supreme Court</w:t>
    </w:r>
    <w:r>
      <w:rPr>
        <w:rFonts w:ascii="Times New Roman" w:hAnsi="Times New Roman"/>
        <w:sz w:val="16"/>
        <w:szCs w:val="16"/>
      </w:rPr>
      <w:tab/>
      <w:t xml:space="preserve">Page </w:t>
    </w:r>
    <w:r>
      <w:rPr>
        <w:rFonts w:ascii="Times New Roman" w:hAnsi="Times New Roman"/>
        <w:bCs/>
        <w:sz w:val="16"/>
        <w:szCs w:val="16"/>
      </w:rPr>
      <w:fldChar w:fldCharType="begin"/>
    </w:r>
    <w:r>
      <w:rPr>
        <w:rFonts w:ascii="Times New Roman" w:hAnsi="Times New Roman"/>
        <w:bCs/>
        <w:sz w:val="16"/>
        <w:szCs w:val="16"/>
      </w:rPr>
      <w:instrText xml:space="preserve"> PAGE  \* Arabic  \* MERGEFORMAT </w:instrText>
    </w:r>
    <w:r>
      <w:rPr>
        <w:rFonts w:ascii="Times New Roman" w:hAnsi="Times New Roman"/>
        <w:bCs/>
        <w:sz w:val="16"/>
        <w:szCs w:val="16"/>
      </w:rPr>
      <w:fldChar w:fldCharType="separate"/>
    </w:r>
    <w:r>
      <w:rPr>
        <w:rFonts w:ascii="Times New Roman" w:hAnsi="Times New Roman"/>
        <w:bCs/>
        <w:sz w:val="16"/>
        <w:szCs w:val="16"/>
      </w:rPr>
      <w:t>1</w:t>
    </w:r>
    <w:r>
      <w:rPr>
        <w:rFonts w:ascii="Times New Roman" w:hAnsi="Times New Roman"/>
        <w:bCs/>
        <w:sz w:val="16"/>
        <w:szCs w:val="16"/>
      </w:rPr>
      <w:fldChar w:fldCharType="end"/>
    </w:r>
    <w:r>
      <w:rPr>
        <w:rFonts w:ascii="Times New Roman" w:hAnsi="Times New Roman"/>
        <w:sz w:val="16"/>
        <w:szCs w:val="16"/>
      </w:rPr>
      <w:t xml:space="preserve"> of </w:t>
    </w:r>
    <w:r>
      <w:rPr>
        <w:rFonts w:ascii="Times New Roman" w:hAnsi="Times New Roman"/>
        <w:bCs/>
        <w:sz w:val="16"/>
        <w:szCs w:val="16"/>
      </w:rPr>
      <w:fldChar w:fldCharType="begin"/>
    </w:r>
    <w:r>
      <w:rPr>
        <w:rFonts w:ascii="Times New Roman" w:hAnsi="Times New Roman"/>
        <w:bCs/>
        <w:sz w:val="16"/>
        <w:szCs w:val="16"/>
      </w:rPr>
      <w:instrText xml:space="preserve"> NUMPAGES  \* Arabic  \* MERGEFORMAT </w:instrText>
    </w:r>
    <w:r>
      <w:rPr>
        <w:rFonts w:ascii="Times New Roman" w:hAnsi="Times New Roman"/>
        <w:bCs/>
        <w:sz w:val="16"/>
        <w:szCs w:val="16"/>
      </w:rPr>
      <w:fldChar w:fldCharType="separate"/>
    </w:r>
    <w:r>
      <w:rPr>
        <w:rFonts w:ascii="Times New Roman" w:hAnsi="Times New Roman"/>
        <w:bCs/>
        <w:sz w:val="16"/>
        <w:szCs w:val="16"/>
      </w:rPr>
      <w:t>5</w:t>
    </w:r>
    <w:r>
      <w:rPr>
        <w:rFonts w:ascii="Times New Roman" w:hAnsi="Times New Roman"/>
        <w:bCs/>
        <w:sz w:val="16"/>
        <w:szCs w:val="16"/>
      </w:rPr>
      <w:fldChar w:fldCharType="end"/>
    </w:r>
    <w:r>
      <w:rPr>
        <w:rFonts w:ascii="Times New Roman" w:hAnsi="Times New Roman"/>
        <w:bCs/>
        <w:sz w:val="16"/>
        <w:szCs w:val="16"/>
      </w:rPr>
      <w:tab/>
      <w:t>AOC PBPAFORM2SUPS-010120</w:t>
    </w:r>
  </w:p>
  <w:p w14:paraId="09F39789" w14:textId="7E1B4A68" w:rsidR="00397DEE" w:rsidRPr="000F139A" w:rsidRDefault="000F139A" w:rsidP="000F139A">
    <w:pPr>
      <w:pStyle w:val="Footer"/>
      <w:tabs>
        <w:tab w:val="clear" w:pos="4680"/>
        <w:tab w:val="clear" w:pos="9360"/>
        <w:tab w:val="center" w:pos="5040"/>
        <w:tab w:val="right" w:pos="10800"/>
      </w:tabs>
      <w:rPr>
        <w:rFonts w:ascii="Times New Roman" w:hAnsi="Times New Roman"/>
        <w:sz w:val="16"/>
      </w:rPr>
    </w:pPr>
    <w:r w:rsidRPr="000F139A">
      <w:rPr>
        <w:rFonts w:ascii="Times New Roman" w:hAnsi="Times New Roman"/>
        <w:sz w:val="16"/>
      </w:rPr>
      <w:t>Supplemental Order to Guardian with Inpatient Psychiatric Treatment Authority and Acknowledgment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sz w:val="20"/>
        <w:szCs w:val="20"/>
      </w:rPr>
      <w:id w:val="1935703907"/>
      <w:docPartObj>
        <w:docPartGallery w:val="Page Numbers (Bottom of Page)"/>
        <w:docPartUnique/>
      </w:docPartObj>
    </w:sdtPr>
    <w:sdtEndPr>
      <w:rPr>
        <w:sz w:val="14"/>
      </w:rPr>
    </w:sdtEndPr>
    <w:sdtContent>
      <w:p w14:paraId="3309532F" w14:textId="77777777" w:rsidR="00284FA6" w:rsidRDefault="00284FA6" w:rsidP="00284FA6">
        <w:pPr>
          <w:pStyle w:val="Footer"/>
          <w:tabs>
            <w:tab w:val="clear" w:pos="4680"/>
            <w:tab w:val="clear" w:pos="9360"/>
            <w:tab w:val="center" w:pos="5400"/>
            <w:tab w:val="right" w:pos="10800"/>
          </w:tabs>
          <w:rPr>
            <w:rFonts w:ascii="Times New Roman" w:hAnsi="Times New Roman"/>
            <w:sz w:val="20"/>
            <w:szCs w:val="20"/>
          </w:rPr>
        </w:pPr>
      </w:p>
      <w:p w14:paraId="6BE4C4B7" w14:textId="77777777" w:rsidR="000F139A" w:rsidRDefault="00284FA6" w:rsidP="009F41CB">
        <w:pPr>
          <w:pStyle w:val="Footer"/>
          <w:tabs>
            <w:tab w:val="clear" w:pos="4680"/>
            <w:tab w:val="clear" w:pos="9360"/>
            <w:tab w:val="center" w:pos="5040"/>
            <w:tab w:val="right" w:pos="10800"/>
          </w:tabs>
          <w:rPr>
            <w:rFonts w:ascii="Times New Roman" w:hAnsi="Times New Roman"/>
            <w:bCs/>
            <w:sz w:val="16"/>
            <w:szCs w:val="16"/>
          </w:rPr>
        </w:pPr>
        <w:r>
          <w:rPr>
            <w:rFonts w:ascii="Times New Roman" w:hAnsi="Times New Roman"/>
            <w:sz w:val="16"/>
            <w:szCs w:val="16"/>
          </w:rPr>
          <w:t>Arizona Supreme Court</w:t>
        </w:r>
        <w:r>
          <w:rPr>
            <w:rFonts w:ascii="Times New Roman" w:hAnsi="Times New Roman"/>
            <w:sz w:val="16"/>
            <w:szCs w:val="16"/>
          </w:rPr>
          <w:tab/>
          <w:t xml:space="preserve">Page </w:t>
        </w:r>
        <w:r>
          <w:rPr>
            <w:rFonts w:ascii="Times New Roman" w:hAnsi="Times New Roman"/>
            <w:bCs/>
            <w:sz w:val="16"/>
            <w:szCs w:val="16"/>
          </w:rPr>
          <w:fldChar w:fldCharType="begin"/>
        </w:r>
        <w:r>
          <w:rPr>
            <w:rFonts w:ascii="Times New Roman" w:hAnsi="Times New Roman"/>
            <w:bCs/>
            <w:sz w:val="16"/>
            <w:szCs w:val="16"/>
          </w:rPr>
          <w:instrText xml:space="preserve"> PAGE  \* Arabic  \* MERGEFORMAT </w:instrText>
        </w:r>
        <w:r>
          <w:rPr>
            <w:rFonts w:ascii="Times New Roman" w:hAnsi="Times New Roman"/>
            <w:bCs/>
            <w:sz w:val="16"/>
            <w:szCs w:val="16"/>
          </w:rPr>
          <w:fldChar w:fldCharType="separate"/>
        </w:r>
        <w:r>
          <w:rPr>
            <w:rFonts w:ascii="Times New Roman" w:hAnsi="Times New Roman"/>
            <w:bCs/>
            <w:sz w:val="16"/>
            <w:szCs w:val="16"/>
          </w:rPr>
          <w:t>1</w:t>
        </w:r>
        <w:r>
          <w:rPr>
            <w:rFonts w:ascii="Times New Roman" w:hAnsi="Times New Roman"/>
            <w:bCs/>
            <w:sz w:val="16"/>
            <w:szCs w:val="16"/>
          </w:rPr>
          <w:fldChar w:fldCharType="end"/>
        </w:r>
        <w:r>
          <w:rPr>
            <w:rFonts w:ascii="Times New Roman" w:hAnsi="Times New Roman"/>
            <w:sz w:val="16"/>
            <w:szCs w:val="16"/>
          </w:rPr>
          <w:t xml:space="preserve"> of </w:t>
        </w:r>
        <w:r>
          <w:rPr>
            <w:rFonts w:ascii="Times New Roman" w:hAnsi="Times New Roman"/>
            <w:bCs/>
            <w:sz w:val="16"/>
            <w:szCs w:val="16"/>
          </w:rPr>
          <w:fldChar w:fldCharType="begin"/>
        </w:r>
        <w:r>
          <w:rPr>
            <w:rFonts w:ascii="Times New Roman" w:hAnsi="Times New Roman"/>
            <w:bCs/>
            <w:sz w:val="16"/>
            <w:szCs w:val="16"/>
          </w:rPr>
          <w:instrText xml:space="preserve"> NUMPAGES  \* Arabic  \* MERGEFORMAT </w:instrText>
        </w:r>
        <w:r>
          <w:rPr>
            <w:rFonts w:ascii="Times New Roman" w:hAnsi="Times New Roman"/>
            <w:bCs/>
            <w:sz w:val="16"/>
            <w:szCs w:val="16"/>
          </w:rPr>
          <w:fldChar w:fldCharType="separate"/>
        </w:r>
        <w:r>
          <w:rPr>
            <w:rFonts w:ascii="Times New Roman" w:hAnsi="Times New Roman"/>
            <w:bCs/>
            <w:sz w:val="16"/>
            <w:szCs w:val="16"/>
          </w:rPr>
          <w:t>3</w:t>
        </w:r>
        <w:r>
          <w:rPr>
            <w:rFonts w:ascii="Times New Roman" w:hAnsi="Times New Roman"/>
            <w:bCs/>
            <w:sz w:val="16"/>
            <w:szCs w:val="16"/>
          </w:rPr>
          <w:fldChar w:fldCharType="end"/>
        </w:r>
        <w:r>
          <w:rPr>
            <w:rFonts w:ascii="Times New Roman" w:hAnsi="Times New Roman"/>
            <w:bCs/>
            <w:sz w:val="16"/>
            <w:szCs w:val="16"/>
          </w:rPr>
          <w:tab/>
          <w:t>AOC PBPAFORM2SUP</w:t>
        </w:r>
        <w:r w:rsidR="000F139A">
          <w:rPr>
            <w:rFonts w:ascii="Times New Roman" w:hAnsi="Times New Roman"/>
            <w:bCs/>
            <w:sz w:val="16"/>
            <w:szCs w:val="16"/>
          </w:rPr>
          <w:t>S</w:t>
        </w:r>
        <w:r>
          <w:rPr>
            <w:rFonts w:ascii="Times New Roman" w:hAnsi="Times New Roman"/>
            <w:bCs/>
            <w:sz w:val="16"/>
            <w:szCs w:val="16"/>
          </w:rPr>
          <w:t>-010120</w:t>
        </w:r>
      </w:p>
      <w:p w14:paraId="07C8F716" w14:textId="38B8483E" w:rsidR="00397DEE" w:rsidRPr="000F139A" w:rsidRDefault="000F139A" w:rsidP="000F139A">
        <w:pPr>
          <w:pStyle w:val="Footer"/>
          <w:tabs>
            <w:tab w:val="clear" w:pos="4680"/>
            <w:tab w:val="clear" w:pos="9360"/>
            <w:tab w:val="center" w:pos="5040"/>
            <w:tab w:val="right" w:pos="10800"/>
          </w:tabs>
          <w:rPr>
            <w:rFonts w:ascii="Times New Roman" w:hAnsi="Times New Roman"/>
            <w:sz w:val="16"/>
          </w:rPr>
        </w:pPr>
        <w:r w:rsidRPr="000F139A">
          <w:rPr>
            <w:rFonts w:ascii="Times New Roman" w:hAnsi="Times New Roman"/>
            <w:sz w:val="16"/>
          </w:rPr>
          <w:t>Supplemental Order to Guardian with Inpatient Psychiatric Treatment Authority and Acknowledgment</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A7CA60" w14:textId="77777777" w:rsidR="00C17F67" w:rsidRDefault="00C17F67" w:rsidP="00AC3C82">
      <w:pPr>
        <w:spacing w:after="0" w:line="240" w:lineRule="auto"/>
      </w:pPr>
      <w:r>
        <w:separator/>
      </w:r>
    </w:p>
  </w:footnote>
  <w:footnote w:type="continuationSeparator" w:id="0">
    <w:p w14:paraId="5852C771" w14:textId="77777777" w:rsidR="00C17F67" w:rsidRDefault="00C17F67" w:rsidP="00AC3C82">
      <w:pPr>
        <w:spacing w:after="0" w:line="240" w:lineRule="auto"/>
      </w:pPr>
      <w:r>
        <w:continuationSeparator/>
      </w:r>
    </w:p>
  </w:footnote>
  <w:footnote w:type="continuationNotice" w:id="1">
    <w:p w14:paraId="5068DA30" w14:textId="77777777" w:rsidR="00C17F67" w:rsidRDefault="00C17F6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1B981D" w14:textId="5A7989DC" w:rsidR="00284FA6" w:rsidRPr="00F20BF6" w:rsidRDefault="00284FA6" w:rsidP="00284FA6">
    <w:pPr>
      <w:tabs>
        <w:tab w:val="left" w:pos="5760"/>
        <w:tab w:val="right" w:pos="10080"/>
      </w:tabs>
      <w:spacing w:after="0" w:line="240" w:lineRule="auto"/>
      <w:rPr>
        <w:rFonts w:eastAsia="Calibri"/>
        <w:b/>
        <w:lang w:val="es-MX"/>
      </w:rPr>
    </w:pPr>
    <w:r w:rsidRPr="00284FA6">
      <w:rPr>
        <w:rFonts w:eastAsia="Calibri"/>
      </w:rPr>
      <w:tab/>
    </w:r>
    <w:r w:rsidRPr="00F20BF6">
      <w:rPr>
        <w:rFonts w:ascii="Times New Roman" w:eastAsia="Calibri" w:hAnsi="Times New Roman"/>
        <w:b/>
        <w:sz w:val="24"/>
        <w:lang w:val="es-MX"/>
      </w:rPr>
      <w:t xml:space="preserve">Case </w:t>
    </w:r>
    <w:proofErr w:type="spellStart"/>
    <w:r w:rsidRPr="00F20BF6">
      <w:rPr>
        <w:rFonts w:ascii="Times New Roman" w:eastAsia="Calibri" w:hAnsi="Times New Roman"/>
        <w:b/>
        <w:sz w:val="24"/>
        <w:lang w:val="es-MX"/>
      </w:rPr>
      <w:t>Number</w:t>
    </w:r>
    <w:proofErr w:type="spellEnd"/>
    <w:r w:rsidRPr="00F20BF6">
      <w:rPr>
        <w:rFonts w:ascii="Times New Roman" w:eastAsia="Calibri" w:hAnsi="Times New Roman"/>
        <w:b/>
        <w:sz w:val="24"/>
        <w:lang w:val="es-MX"/>
      </w:rPr>
      <w:t>:</w:t>
    </w:r>
    <w:r w:rsidRPr="00F20BF6">
      <w:rPr>
        <w:rFonts w:ascii="Times New Roman" w:eastAsia="Calibri" w:hAnsi="Times New Roman"/>
        <w:sz w:val="24"/>
        <w:u w:val="single"/>
        <w:lang w:val="es-MX"/>
      </w:rPr>
      <w:tab/>
    </w:r>
  </w:p>
  <w:p w14:paraId="5AA75B9D" w14:textId="715E1950" w:rsidR="00397DEE" w:rsidRPr="00D06F54" w:rsidRDefault="00397DEE" w:rsidP="009E3192">
    <w:pPr>
      <w:pStyle w:val="Header"/>
      <w:tabs>
        <w:tab w:val="left" w:pos="5760"/>
      </w:tabs>
      <w:rPr>
        <w:i/>
        <w:u w:val="single"/>
        <w:lang w:val="es-MX"/>
      </w:rPr>
    </w:pPr>
    <w:r w:rsidRPr="00D06F54">
      <w:rPr>
        <w:rFonts w:ascii="Times New Roman" w:hAnsi="Times New Roman"/>
        <w:i/>
        <w:sz w:val="24"/>
        <w:szCs w:val="24"/>
        <w:lang w:val="es-MX"/>
      </w:rPr>
      <w:tab/>
    </w:r>
    <w:r w:rsidRPr="00D06F54">
      <w:rPr>
        <w:rFonts w:ascii="Times New Roman" w:hAnsi="Times New Roman"/>
        <w:i/>
        <w:sz w:val="24"/>
        <w:szCs w:val="24"/>
        <w:lang w:val="es-MX"/>
      </w:rPr>
      <w:tab/>
    </w:r>
    <w:r w:rsidR="00D06F54" w:rsidRPr="00D06F54">
      <w:rPr>
        <w:rFonts w:ascii="Times New Roman" w:hAnsi="Times New Roman"/>
        <w:i/>
        <w:sz w:val="24"/>
        <w:szCs w:val="24"/>
        <w:lang w:val="es-MX"/>
      </w:rPr>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6829FB"/>
    <w:multiLevelType w:val="hybridMultilevel"/>
    <w:tmpl w:val="63AADC1C"/>
    <w:lvl w:ilvl="0" w:tplc="77C64AC8">
      <w:start w:val="1"/>
      <w:numFmt w:val="decimal"/>
      <w:lvlText w:val="%1."/>
      <w:lvlJc w:val="left"/>
      <w:pPr>
        <w:ind w:left="360" w:hanging="360"/>
      </w:pPr>
      <w:rPr>
        <w:b/>
      </w:rPr>
    </w:lvl>
    <w:lvl w:ilvl="1" w:tplc="D30C1CAE">
      <w:start w:val="1"/>
      <w:numFmt w:val="lowerLetter"/>
      <w:lvlText w:val="%2."/>
      <w:lvlJc w:val="left"/>
      <w:pPr>
        <w:ind w:left="1440" w:hanging="360"/>
      </w:pPr>
      <w:rPr>
        <w:rFonts w:hint="default"/>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B81727"/>
    <w:multiLevelType w:val="hybridMultilevel"/>
    <w:tmpl w:val="6A30394C"/>
    <w:lvl w:ilvl="0" w:tplc="98E40C9C">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3C20A8"/>
    <w:multiLevelType w:val="hybridMultilevel"/>
    <w:tmpl w:val="56208FB2"/>
    <w:lvl w:ilvl="0" w:tplc="0528363E">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C0E0BCB"/>
    <w:multiLevelType w:val="hybridMultilevel"/>
    <w:tmpl w:val="422CF12A"/>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1DDC2C9D"/>
    <w:multiLevelType w:val="hybridMultilevel"/>
    <w:tmpl w:val="14A676C4"/>
    <w:lvl w:ilvl="0" w:tplc="BE2C55C8">
      <w:start w:val="1"/>
      <w:numFmt w:val="upperLetter"/>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F996F34"/>
    <w:multiLevelType w:val="hybridMultilevel"/>
    <w:tmpl w:val="7A3CE086"/>
    <w:lvl w:ilvl="0" w:tplc="0438198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A21649"/>
    <w:multiLevelType w:val="hybridMultilevel"/>
    <w:tmpl w:val="0F7C5560"/>
    <w:lvl w:ilvl="0" w:tplc="CD769F3A">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73F1FA0"/>
    <w:multiLevelType w:val="hybridMultilevel"/>
    <w:tmpl w:val="5C68692A"/>
    <w:lvl w:ilvl="0" w:tplc="EA80BD04">
      <w:start w:val="1"/>
      <w:numFmt w:val="lowerLetter"/>
      <w:lvlText w:val="(%1)"/>
      <w:lvlJc w:val="left"/>
      <w:pPr>
        <w:ind w:left="2160" w:hanging="360"/>
      </w:pPr>
      <w:rPr>
        <w:rFonts w:hint="default"/>
        <w:caps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 w15:restartNumberingAfterBreak="0">
    <w:nsid w:val="50E64D7C"/>
    <w:multiLevelType w:val="hybridMultilevel"/>
    <w:tmpl w:val="4CA4C01C"/>
    <w:lvl w:ilvl="0" w:tplc="CA6AE3A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54057F32"/>
    <w:multiLevelType w:val="hybridMultilevel"/>
    <w:tmpl w:val="7FCAE46A"/>
    <w:lvl w:ilvl="0" w:tplc="D5D83BFC">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5EEB214A"/>
    <w:multiLevelType w:val="multilevel"/>
    <w:tmpl w:val="79D20C10"/>
    <w:lvl w:ilvl="0">
      <w:start w:val="1"/>
      <w:numFmt w:val="lowerLetter"/>
      <w:lvlText w:val="(%1)"/>
      <w:lvlJc w:val="left"/>
      <w:pPr>
        <w:ind w:left="810" w:hanging="360"/>
      </w:pPr>
      <w:rPr>
        <w:rFonts w:ascii="Times New Roman Bold" w:hAnsi="Times New Roman Bold" w:hint="default"/>
        <w:b/>
        <w:i w:val="0"/>
        <w:strike w:val="0"/>
        <w:sz w:val="26"/>
      </w:rPr>
    </w:lvl>
    <w:lvl w:ilvl="1">
      <w:start w:val="1"/>
      <w:numFmt w:val="decimal"/>
      <w:lvlText w:val="(%2)"/>
      <w:lvlJc w:val="left"/>
      <w:pPr>
        <w:tabs>
          <w:tab w:val="num" w:pos="864"/>
        </w:tabs>
        <w:ind w:left="864" w:hanging="504"/>
      </w:pPr>
      <w:rPr>
        <w:rFonts w:ascii="Times New Roman Bold" w:hAnsi="Times New Roman Bold" w:hint="default"/>
        <w:b/>
        <w:i w:val="0"/>
        <w:strike w:val="0"/>
        <w:sz w:val="26"/>
      </w:rPr>
    </w:lvl>
    <w:lvl w:ilvl="2">
      <w:start w:val="1"/>
      <w:numFmt w:val="upperLetter"/>
      <w:lvlText w:val="(%3)"/>
      <w:lvlJc w:val="left"/>
      <w:pPr>
        <w:ind w:left="1166" w:hanging="446"/>
      </w:pPr>
      <w:rPr>
        <w:rFonts w:ascii="Times New Roman Bold" w:hAnsi="Times New Roman Bold" w:hint="default"/>
        <w:b/>
        <w:i w:val="0"/>
        <w:strike w:val="0"/>
        <w:sz w:val="26"/>
      </w:rPr>
    </w:lvl>
    <w:lvl w:ilvl="3">
      <w:start w:val="1"/>
      <w:numFmt w:val="lowerRoman"/>
      <w:lvlText w:val="(%4)"/>
      <w:lvlJc w:val="left"/>
      <w:pPr>
        <w:tabs>
          <w:tab w:val="num" w:pos="1166"/>
        </w:tabs>
        <w:ind w:left="1440" w:hanging="360"/>
      </w:pPr>
      <w:rPr>
        <w:rFonts w:ascii="Times New Roman Bold" w:hAnsi="Times New Roman Bold" w:hint="default"/>
        <w:b/>
        <w:i w:val="0"/>
        <w:strike w:val="0"/>
        <w:sz w:val="26"/>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upperLetter"/>
      <w:lvlText w:val="%7."/>
      <w:lvlJc w:val="left"/>
      <w:pPr>
        <w:ind w:left="360" w:hanging="360"/>
      </w:pPr>
      <w:rPr>
        <w:rFonts w:hint="default"/>
        <w:b/>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1" w15:restartNumberingAfterBreak="0">
    <w:nsid w:val="6883259C"/>
    <w:multiLevelType w:val="hybridMultilevel"/>
    <w:tmpl w:val="38A0E3FE"/>
    <w:lvl w:ilvl="0" w:tplc="D30C1CAE">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B184962"/>
    <w:multiLevelType w:val="hybridMultilevel"/>
    <w:tmpl w:val="F57C43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2294DC1"/>
    <w:multiLevelType w:val="hybridMultilevel"/>
    <w:tmpl w:val="32B486C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B1C3E37"/>
    <w:multiLevelType w:val="hybridMultilevel"/>
    <w:tmpl w:val="0ECCFA04"/>
    <w:lvl w:ilvl="0" w:tplc="E098ACDC">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7D851DEC"/>
    <w:multiLevelType w:val="hybridMultilevel"/>
    <w:tmpl w:val="684EE52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E2762BB"/>
    <w:multiLevelType w:val="hybridMultilevel"/>
    <w:tmpl w:val="599AFEF4"/>
    <w:lvl w:ilvl="0" w:tplc="97B8D730">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2"/>
  </w:num>
  <w:num w:numId="3">
    <w:abstractNumId w:val="5"/>
  </w:num>
  <w:num w:numId="4">
    <w:abstractNumId w:val="8"/>
  </w:num>
  <w:num w:numId="5">
    <w:abstractNumId w:val="9"/>
  </w:num>
  <w:num w:numId="6">
    <w:abstractNumId w:val="14"/>
  </w:num>
  <w:num w:numId="7">
    <w:abstractNumId w:val="7"/>
  </w:num>
  <w:num w:numId="8">
    <w:abstractNumId w:val="0"/>
  </w:num>
  <w:num w:numId="9">
    <w:abstractNumId w:val="11"/>
  </w:num>
  <w:num w:numId="10">
    <w:abstractNumId w:val="10"/>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num>
  <w:num w:numId="13">
    <w:abstractNumId w:val="6"/>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num>
  <w:num w:numId="22">
    <w:abstractNumId w:val="15"/>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savePreviewPicture/>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144D"/>
    <w:rsid w:val="00001237"/>
    <w:rsid w:val="0002569C"/>
    <w:rsid w:val="00036A95"/>
    <w:rsid w:val="00041283"/>
    <w:rsid w:val="00044B76"/>
    <w:rsid w:val="000450E3"/>
    <w:rsid w:val="00051372"/>
    <w:rsid w:val="00060F7C"/>
    <w:rsid w:val="000658AB"/>
    <w:rsid w:val="00075D91"/>
    <w:rsid w:val="000972FB"/>
    <w:rsid w:val="000B63EF"/>
    <w:rsid w:val="000C72BC"/>
    <w:rsid w:val="000F139A"/>
    <w:rsid w:val="00103985"/>
    <w:rsid w:val="00111F4C"/>
    <w:rsid w:val="00114E91"/>
    <w:rsid w:val="0012734A"/>
    <w:rsid w:val="00135E53"/>
    <w:rsid w:val="00140FEA"/>
    <w:rsid w:val="001471AD"/>
    <w:rsid w:val="00147B06"/>
    <w:rsid w:val="00152945"/>
    <w:rsid w:val="001551D0"/>
    <w:rsid w:val="00162B77"/>
    <w:rsid w:val="001676A2"/>
    <w:rsid w:val="00175AF0"/>
    <w:rsid w:val="00175E92"/>
    <w:rsid w:val="00184C1F"/>
    <w:rsid w:val="00191CB0"/>
    <w:rsid w:val="001929A6"/>
    <w:rsid w:val="001933F3"/>
    <w:rsid w:val="001A4F9F"/>
    <w:rsid w:val="001C04D8"/>
    <w:rsid w:val="001C53F3"/>
    <w:rsid w:val="001D456F"/>
    <w:rsid w:val="001F0A77"/>
    <w:rsid w:val="001F0EB7"/>
    <w:rsid w:val="001F4D5A"/>
    <w:rsid w:val="001F5813"/>
    <w:rsid w:val="00203639"/>
    <w:rsid w:val="00204AAE"/>
    <w:rsid w:val="00211359"/>
    <w:rsid w:val="0021679B"/>
    <w:rsid w:val="002211C5"/>
    <w:rsid w:val="00236094"/>
    <w:rsid w:val="00236B60"/>
    <w:rsid w:val="0024308E"/>
    <w:rsid w:val="00256471"/>
    <w:rsid w:val="00264AAD"/>
    <w:rsid w:val="0027686B"/>
    <w:rsid w:val="002825FC"/>
    <w:rsid w:val="00284FA6"/>
    <w:rsid w:val="00293434"/>
    <w:rsid w:val="00293654"/>
    <w:rsid w:val="00294FD5"/>
    <w:rsid w:val="00295204"/>
    <w:rsid w:val="002C43EF"/>
    <w:rsid w:val="002E5043"/>
    <w:rsid w:val="0030599C"/>
    <w:rsid w:val="003148FA"/>
    <w:rsid w:val="00320BAF"/>
    <w:rsid w:val="003250E8"/>
    <w:rsid w:val="003425FF"/>
    <w:rsid w:val="00343FB9"/>
    <w:rsid w:val="00346A0E"/>
    <w:rsid w:val="003515F3"/>
    <w:rsid w:val="00352D5F"/>
    <w:rsid w:val="003545E5"/>
    <w:rsid w:val="0037497A"/>
    <w:rsid w:val="00381769"/>
    <w:rsid w:val="00385707"/>
    <w:rsid w:val="00396DE2"/>
    <w:rsid w:val="00397DEE"/>
    <w:rsid w:val="003B7622"/>
    <w:rsid w:val="003B7C5F"/>
    <w:rsid w:val="003C4849"/>
    <w:rsid w:val="003C76AE"/>
    <w:rsid w:val="003D4E97"/>
    <w:rsid w:val="003D5C04"/>
    <w:rsid w:val="003E054F"/>
    <w:rsid w:val="003F41ED"/>
    <w:rsid w:val="00425B8C"/>
    <w:rsid w:val="0043302F"/>
    <w:rsid w:val="004341D6"/>
    <w:rsid w:val="00435133"/>
    <w:rsid w:val="00444579"/>
    <w:rsid w:val="00455BBA"/>
    <w:rsid w:val="00460F67"/>
    <w:rsid w:val="00485B61"/>
    <w:rsid w:val="004879DF"/>
    <w:rsid w:val="00496579"/>
    <w:rsid w:val="004F177F"/>
    <w:rsid w:val="004F7D62"/>
    <w:rsid w:val="005019F6"/>
    <w:rsid w:val="005177BE"/>
    <w:rsid w:val="00520107"/>
    <w:rsid w:val="00533A94"/>
    <w:rsid w:val="0053664D"/>
    <w:rsid w:val="00550C04"/>
    <w:rsid w:val="005522DC"/>
    <w:rsid w:val="005545E0"/>
    <w:rsid w:val="005655CF"/>
    <w:rsid w:val="00573EB2"/>
    <w:rsid w:val="005818E9"/>
    <w:rsid w:val="005903AF"/>
    <w:rsid w:val="005A2BC4"/>
    <w:rsid w:val="005A3BAE"/>
    <w:rsid w:val="005A5C70"/>
    <w:rsid w:val="005B0352"/>
    <w:rsid w:val="005C5474"/>
    <w:rsid w:val="005C6526"/>
    <w:rsid w:val="005C6877"/>
    <w:rsid w:val="005C6ECF"/>
    <w:rsid w:val="005D5A0D"/>
    <w:rsid w:val="005D7794"/>
    <w:rsid w:val="005E39E0"/>
    <w:rsid w:val="00605665"/>
    <w:rsid w:val="0062516B"/>
    <w:rsid w:val="00643E5F"/>
    <w:rsid w:val="00645254"/>
    <w:rsid w:val="006460FA"/>
    <w:rsid w:val="00656C31"/>
    <w:rsid w:val="006572FD"/>
    <w:rsid w:val="00664788"/>
    <w:rsid w:val="00676E4B"/>
    <w:rsid w:val="00690070"/>
    <w:rsid w:val="006930FC"/>
    <w:rsid w:val="006A31D6"/>
    <w:rsid w:val="006B5CA3"/>
    <w:rsid w:val="006F3CF1"/>
    <w:rsid w:val="006F44EE"/>
    <w:rsid w:val="006F5283"/>
    <w:rsid w:val="006F7448"/>
    <w:rsid w:val="00702FD0"/>
    <w:rsid w:val="007159CF"/>
    <w:rsid w:val="0071699C"/>
    <w:rsid w:val="007369E0"/>
    <w:rsid w:val="00764FE9"/>
    <w:rsid w:val="00770457"/>
    <w:rsid w:val="007750B2"/>
    <w:rsid w:val="00776E65"/>
    <w:rsid w:val="00780931"/>
    <w:rsid w:val="00783D33"/>
    <w:rsid w:val="00790A93"/>
    <w:rsid w:val="00794E09"/>
    <w:rsid w:val="00796E33"/>
    <w:rsid w:val="007B43FC"/>
    <w:rsid w:val="007B7A24"/>
    <w:rsid w:val="007D08D1"/>
    <w:rsid w:val="007E6560"/>
    <w:rsid w:val="008045A2"/>
    <w:rsid w:val="0081379C"/>
    <w:rsid w:val="00823018"/>
    <w:rsid w:val="00823104"/>
    <w:rsid w:val="00871FC0"/>
    <w:rsid w:val="00875234"/>
    <w:rsid w:val="00884ACA"/>
    <w:rsid w:val="00885B66"/>
    <w:rsid w:val="008A6C7F"/>
    <w:rsid w:val="008B3AFF"/>
    <w:rsid w:val="008B41F9"/>
    <w:rsid w:val="008C56C3"/>
    <w:rsid w:val="008C764E"/>
    <w:rsid w:val="008D0128"/>
    <w:rsid w:val="008D2303"/>
    <w:rsid w:val="008D732D"/>
    <w:rsid w:val="008E6916"/>
    <w:rsid w:val="009010F1"/>
    <w:rsid w:val="0090400B"/>
    <w:rsid w:val="00911898"/>
    <w:rsid w:val="00911F25"/>
    <w:rsid w:val="00930BB4"/>
    <w:rsid w:val="0093259F"/>
    <w:rsid w:val="00934991"/>
    <w:rsid w:val="009422F5"/>
    <w:rsid w:val="009759F6"/>
    <w:rsid w:val="00981B11"/>
    <w:rsid w:val="009911EA"/>
    <w:rsid w:val="0099144D"/>
    <w:rsid w:val="009940AD"/>
    <w:rsid w:val="009A74F6"/>
    <w:rsid w:val="009B5C01"/>
    <w:rsid w:val="009C037C"/>
    <w:rsid w:val="009E3192"/>
    <w:rsid w:val="009E3C48"/>
    <w:rsid w:val="009F41CB"/>
    <w:rsid w:val="009F4ADD"/>
    <w:rsid w:val="009F7BC4"/>
    <w:rsid w:val="00A02024"/>
    <w:rsid w:val="00A36EC3"/>
    <w:rsid w:val="00A43D80"/>
    <w:rsid w:val="00A5747F"/>
    <w:rsid w:val="00A67CE4"/>
    <w:rsid w:val="00A754D6"/>
    <w:rsid w:val="00A75A4B"/>
    <w:rsid w:val="00A77968"/>
    <w:rsid w:val="00AB1BF0"/>
    <w:rsid w:val="00AB25FD"/>
    <w:rsid w:val="00AC3C82"/>
    <w:rsid w:val="00AC7CFC"/>
    <w:rsid w:val="00AD74DA"/>
    <w:rsid w:val="00AD78A7"/>
    <w:rsid w:val="00AF2CDD"/>
    <w:rsid w:val="00AF5D42"/>
    <w:rsid w:val="00B1230D"/>
    <w:rsid w:val="00B361BB"/>
    <w:rsid w:val="00B5444E"/>
    <w:rsid w:val="00B5715C"/>
    <w:rsid w:val="00B65844"/>
    <w:rsid w:val="00B74232"/>
    <w:rsid w:val="00B77F2E"/>
    <w:rsid w:val="00B86F85"/>
    <w:rsid w:val="00BA2678"/>
    <w:rsid w:val="00BB1731"/>
    <w:rsid w:val="00BB2789"/>
    <w:rsid w:val="00BB2C8F"/>
    <w:rsid w:val="00BC2D27"/>
    <w:rsid w:val="00BC4DEB"/>
    <w:rsid w:val="00BE729C"/>
    <w:rsid w:val="00BF1EDB"/>
    <w:rsid w:val="00C02CD3"/>
    <w:rsid w:val="00C02FE4"/>
    <w:rsid w:val="00C1541D"/>
    <w:rsid w:val="00C17F67"/>
    <w:rsid w:val="00C317C9"/>
    <w:rsid w:val="00C574ED"/>
    <w:rsid w:val="00C726E8"/>
    <w:rsid w:val="00C813D1"/>
    <w:rsid w:val="00C95FC9"/>
    <w:rsid w:val="00CC7DEB"/>
    <w:rsid w:val="00CE5D62"/>
    <w:rsid w:val="00D0467D"/>
    <w:rsid w:val="00D061EE"/>
    <w:rsid w:val="00D06F54"/>
    <w:rsid w:val="00D17736"/>
    <w:rsid w:val="00D22560"/>
    <w:rsid w:val="00D23033"/>
    <w:rsid w:val="00D31C6D"/>
    <w:rsid w:val="00D3205C"/>
    <w:rsid w:val="00D33E05"/>
    <w:rsid w:val="00D35AEB"/>
    <w:rsid w:val="00D35E92"/>
    <w:rsid w:val="00D653F4"/>
    <w:rsid w:val="00D81EDB"/>
    <w:rsid w:val="00D85C5B"/>
    <w:rsid w:val="00D95AA8"/>
    <w:rsid w:val="00D966A1"/>
    <w:rsid w:val="00D97385"/>
    <w:rsid w:val="00DB0316"/>
    <w:rsid w:val="00E01D74"/>
    <w:rsid w:val="00E02131"/>
    <w:rsid w:val="00E04960"/>
    <w:rsid w:val="00E14FEE"/>
    <w:rsid w:val="00E17274"/>
    <w:rsid w:val="00E23177"/>
    <w:rsid w:val="00E25377"/>
    <w:rsid w:val="00E30569"/>
    <w:rsid w:val="00E3391F"/>
    <w:rsid w:val="00E35C95"/>
    <w:rsid w:val="00E40623"/>
    <w:rsid w:val="00E43682"/>
    <w:rsid w:val="00E55565"/>
    <w:rsid w:val="00E63DA4"/>
    <w:rsid w:val="00E64013"/>
    <w:rsid w:val="00E80151"/>
    <w:rsid w:val="00E81AF1"/>
    <w:rsid w:val="00E8348E"/>
    <w:rsid w:val="00EB6487"/>
    <w:rsid w:val="00EC23C0"/>
    <w:rsid w:val="00EC286F"/>
    <w:rsid w:val="00EC6BA1"/>
    <w:rsid w:val="00EE3BDE"/>
    <w:rsid w:val="00F17A3F"/>
    <w:rsid w:val="00F20BF6"/>
    <w:rsid w:val="00F2345A"/>
    <w:rsid w:val="00F27D8A"/>
    <w:rsid w:val="00F40120"/>
    <w:rsid w:val="00F4279E"/>
    <w:rsid w:val="00F61327"/>
    <w:rsid w:val="00F62ED6"/>
    <w:rsid w:val="00F76DD0"/>
    <w:rsid w:val="00F83412"/>
    <w:rsid w:val="00FA0D46"/>
    <w:rsid w:val="00FB1097"/>
    <w:rsid w:val="00FB3F10"/>
    <w:rsid w:val="00FD2321"/>
    <w:rsid w:val="00FE74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EBE50"/>
  <w15:docId w15:val="{F1959C8F-19D4-4B91-A145-E0A3CF46C9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9144D"/>
    <w:pPr>
      <w:spacing w:after="200" w:line="276" w:lineRule="auto"/>
      <w:ind w:left="0" w:firstLine="0"/>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ist Level 1"/>
    <w:basedOn w:val="Normal"/>
    <w:uiPriority w:val="34"/>
    <w:qFormat/>
    <w:rsid w:val="005D7794"/>
    <w:pPr>
      <w:ind w:left="720"/>
      <w:contextualSpacing/>
    </w:pPr>
  </w:style>
  <w:style w:type="paragraph" w:styleId="Header">
    <w:name w:val="header"/>
    <w:basedOn w:val="Normal"/>
    <w:link w:val="HeaderChar"/>
    <w:uiPriority w:val="99"/>
    <w:unhideWhenUsed/>
    <w:rsid w:val="00AC3C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3C82"/>
    <w:rPr>
      <w:rFonts w:ascii="Calibri" w:eastAsia="Times New Roman" w:hAnsi="Calibri" w:cs="Times New Roman"/>
    </w:rPr>
  </w:style>
  <w:style w:type="paragraph" w:styleId="Footer">
    <w:name w:val="footer"/>
    <w:basedOn w:val="Normal"/>
    <w:link w:val="FooterChar"/>
    <w:uiPriority w:val="99"/>
    <w:unhideWhenUsed/>
    <w:rsid w:val="00AC3C8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3C82"/>
    <w:rPr>
      <w:rFonts w:ascii="Calibri" w:eastAsia="Times New Roman" w:hAnsi="Calibri" w:cs="Times New Roman"/>
    </w:rPr>
  </w:style>
  <w:style w:type="paragraph" w:styleId="BalloonText">
    <w:name w:val="Balloon Text"/>
    <w:basedOn w:val="Normal"/>
    <w:link w:val="BalloonTextChar"/>
    <w:uiPriority w:val="99"/>
    <w:semiHidden/>
    <w:unhideWhenUsed/>
    <w:rsid w:val="00E0496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04960"/>
    <w:rPr>
      <w:rFonts w:ascii="Tahoma" w:eastAsia="Times New Roman" w:hAnsi="Tahoma" w:cs="Tahoma"/>
      <w:sz w:val="16"/>
      <w:szCs w:val="16"/>
    </w:rPr>
  </w:style>
  <w:style w:type="character" w:styleId="Hyperlink">
    <w:name w:val="Hyperlink"/>
    <w:basedOn w:val="DefaultParagraphFont"/>
    <w:uiPriority w:val="99"/>
    <w:unhideWhenUsed/>
    <w:rsid w:val="00BB1731"/>
    <w:rPr>
      <w:color w:val="0000FF" w:themeColor="hyperlink"/>
      <w:u w:val="single"/>
    </w:rPr>
  </w:style>
  <w:style w:type="character" w:customStyle="1" w:styleId="UnresolvedMention1">
    <w:name w:val="Unresolved Mention1"/>
    <w:basedOn w:val="DefaultParagraphFont"/>
    <w:uiPriority w:val="99"/>
    <w:semiHidden/>
    <w:unhideWhenUsed/>
    <w:rsid w:val="00BB1731"/>
    <w:rPr>
      <w:color w:val="808080"/>
      <w:shd w:val="clear" w:color="auto" w:fill="E6E6E6"/>
    </w:rPr>
  </w:style>
  <w:style w:type="table" w:styleId="TableGrid">
    <w:name w:val="Table Grid"/>
    <w:basedOn w:val="TableNormal"/>
    <w:uiPriority w:val="59"/>
    <w:rsid w:val="00CC7DEB"/>
    <w:pPr>
      <w:ind w:left="0" w:firstLine="0"/>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CC7DEB"/>
    <w:pPr>
      <w:ind w:left="0" w:firstLine="0"/>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CC7DEB"/>
    <w:pPr>
      <w:ind w:left="0" w:firstLine="0"/>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CC7DEB"/>
    <w:pPr>
      <w:ind w:left="0" w:firstLine="0"/>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CC7DEB"/>
    <w:pPr>
      <w:ind w:left="0" w:firstLine="0"/>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6930FC"/>
    <w:pPr>
      <w:ind w:left="0" w:firstLine="0"/>
    </w:pPr>
    <w:rPr>
      <w:rFonts w:ascii="Calibri" w:eastAsia="Times New Roman" w:hAnsi="Calibri" w:cs="Times New Roman"/>
    </w:rPr>
  </w:style>
  <w:style w:type="paragraph" w:customStyle="1" w:styleId="Default">
    <w:name w:val="Default"/>
    <w:rsid w:val="005A2BC4"/>
    <w:pPr>
      <w:autoSpaceDE w:val="0"/>
      <w:autoSpaceDN w:val="0"/>
      <w:adjustRightInd w:val="0"/>
      <w:ind w:left="0" w:firstLine="0"/>
    </w:pPr>
    <w:rPr>
      <w:rFonts w:ascii="Arial" w:eastAsia="Calibri" w:hAnsi="Arial" w:cs="Arial"/>
      <w:color w:val="000000"/>
      <w:sz w:val="24"/>
      <w:szCs w:val="24"/>
    </w:rPr>
  </w:style>
  <w:style w:type="paragraph" w:styleId="BodyText3">
    <w:name w:val="Body Text 3"/>
    <w:basedOn w:val="Normal"/>
    <w:link w:val="BodyText3Char"/>
    <w:uiPriority w:val="99"/>
    <w:unhideWhenUsed/>
    <w:rsid w:val="00114E91"/>
    <w:pPr>
      <w:spacing w:after="120"/>
    </w:pPr>
    <w:rPr>
      <w:sz w:val="16"/>
      <w:szCs w:val="16"/>
    </w:rPr>
  </w:style>
  <w:style w:type="character" w:customStyle="1" w:styleId="BodyText3Char">
    <w:name w:val="Body Text 3 Char"/>
    <w:basedOn w:val="DefaultParagraphFont"/>
    <w:link w:val="BodyText3"/>
    <w:uiPriority w:val="99"/>
    <w:rsid w:val="00114E91"/>
    <w:rPr>
      <w:rFonts w:ascii="Calibri" w:eastAsia="Times New Roman" w:hAnsi="Calibri" w:cs="Times New Roman"/>
      <w:sz w:val="16"/>
      <w:szCs w:val="16"/>
    </w:rPr>
  </w:style>
  <w:style w:type="paragraph" w:customStyle="1" w:styleId="Byline">
    <w:name w:val="Byline"/>
    <w:basedOn w:val="BodyText"/>
    <w:rsid w:val="00114E91"/>
    <w:pPr>
      <w:widowControl w:val="0"/>
      <w:autoSpaceDE w:val="0"/>
      <w:autoSpaceDN w:val="0"/>
      <w:adjustRightInd w:val="0"/>
      <w:spacing w:line="240" w:lineRule="auto"/>
    </w:pPr>
    <w:rPr>
      <w:rFonts w:ascii="Times New Roman" w:hAnsi="Times New Roman"/>
      <w:sz w:val="20"/>
      <w:szCs w:val="24"/>
    </w:rPr>
  </w:style>
  <w:style w:type="paragraph" w:styleId="BodyTextIndent3">
    <w:name w:val="Body Text Indent 3"/>
    <w:basedOn w:val="Normal"/>
    <w:link w:val="BodyTextIndent3Char"/>
    <w:uiPriority w:val="99"/>
    <w:semiHidden/>
    <w:unhideWhenUsed/>
    <w:rsid w:val="00114E91"/>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114E91"/>
    <w:rPr>
      <w:rFonts w:ascii="Calibri" w:eastAsia="Times New Roman" w:hAnsi="Calibri" w:cs="Times New Roman"/>
      <w:sz w:val="16"/>
      <w:szCs w:val="16"/>
    </w:rPr>
  </w:style>
  <w:style w:type="paragraph" w:styleId="BodyText">
    <w:name w:val="Body Text"/>
    <w:basedOn w:val="Normal"/>
    <w:link w:val="BodyTextChar"/>
    <w:uiPriority w:val="99"/>
    <w:semiHidden/>
    <w:unhideWhenUsed/>
    <w:rsid w:val="00114E91"/>
    <w:pPr>
      <w:spacing w:after="120"/>
    </w:pPr>
  </w:style>
  <w:style w:type="character" w:customStyle="1" w:styleId="BodyTextChar">
    <w:name w:val="Body Text Char"/>
    <w:basedOn w:val="DefaultParagraphFont"/>
    <w:link w:val="BodyText"/>
    <w:uiPriority w:val="99"/>
    <w:semiHidden/>
    <w:rsid w:val="00114E91"/>
    <w:rPr>
      <w:rFonts w:ascii="Calibri" w:eastAsia="Times New Roman" w:hAnsi="Calibri" w:cs="Times New Roman"/>
    </w:rPr>
  </w:style>
  <w:style w:type="paragraph" w:customStyle="1" w:styleId="Pleading-Caption-CourtTitle">
    <w:name w:val="Pleading-Caption-CourtTitle"/>
    <w:basedOn w:val="Normal"/>
    <w:rsid w:val="001933F3"/>
    <w:pPr>
      <w:spacing w:after="0" w:line="480" w:lineRule="exact"/>
      <w:jc w:val="center"/>
    </w:pPr>
    <w:rPr>
      <w:rFonts w:ascii="Times New Roman" w:hAnsi="Times New Roman"/>
      <w:sz w:val="26"/>
      <w:szCs w:val="20"/>
    </w:rPr>
  </w:style>
  <w:style w:type="character" w:styleId="CommentReference">
    <w:name w:val="annotation reference"/>
    <w:basedOn w:val="DefaultParagraphFont"/>
    <w:uiPriority w:val="99"/>
    <w:semiHidden/>
    <w:unhideWhenUsed/>
    <w:rsid w:val="001933F3"/>
    <w:rPr>
      <w:sz w:val="16"/>
      <w:szCs w:val="16"/>
    </w:rPr>
  </w:style>
  <w:style w:type="paragraph" w:styleId="CommentText">
    <w:name w:val="annotation text"/>
    <w:basedOn w:val="Normal"/>
    <w:link w:val="CommentTextChar"/>
    <w:uiPriority w:val="99"/>
    <w:semiHidden/>
    <w:unhideWhenUsed/>
    <w:rsid w:val="001933F3"/>
    <w:pPr>
      <w:spacing w:line="240" w:lineRule="auto"/>
    </w:pPr>
    <w:rPr>
      <w:sz w:val="20"/>
      <w:szCs w:val="20"/>
    </w:rPr>
  </w:style>
  <w:style w:type="character" w:customStyle="1" w:styleId="CommentTextChar">
    <w:name w:val="Comment Text Char"/>
    <w:basedOn w:val="DefaultParagraphFont"/>
    <w:link w:val="CommentText"/>
    <w:uiPriority w:val="99"/>
    <w:semiHidden/>
    <w:rsid w:val="001933F3"/>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1933F3"/>
    <w:rPr>
      <w:b/>
      <w:bCs/>
    </w:rPr>
  </w:style>
  <w:style w:type="character" w:customStyle="1" w:styleId="CommentSubjectChar">
    <w:name w:val="Comment Subject Char"/>
    <w:basedOn w:val="CommentTextChar"/>
    <w:link w:val="CommentSubject"/>
    <w:uiPriority w:val="99"/>
    <w:semiHidden/>
    <w:rsid w:val="001933F3"/>
    <w:rPr>
      <w:rFonts w:ascii="Calibri" w:eastAsia="Times New Roman"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westlaw.com/Link/Document/FullText?findType=L&amp;pubNum=1000251&amp;cite=AZSTS14-5315&amp;originatingDoc=NEA84E1D03CF511E6BF5EAB68310EFF5E&amp;refType=LQ&amp;originationContext=document&amp;vr=3.0&amp;rs=cblt1.0&amp;transitionType=DocumentItem&amp;contextData=(sc.Category)"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AOCPBPAFORM02SUPS</Sort_x0020_ID>
    <EffectiveDate xmlns="521f91b8-91cc-4ac0-8293-5b66aee000f1">2020-01-01T07:00:00+00:00</EffectiveDate>
    <CaseType xmlns="521f91b8-91cc-4ac0-8293-5b66aee000f1">Probate</CaseType>
    <FormNo_x002e_0 xmlns="521f91b8-91cc-4ac0-8293-5b66aee000f1">AOCPBPAFORM2SUPS</FormNo_x002e_0>
    <CourtType xmlns="521f91b8-91cc-4ac0-8293-5b66aee000f1" xsi:nil="true"/>
    <Notes xmlns="521f91b8-91cc-4ac0-8293-5b66aee000f1" xsi:nil="true"/>
    <FormNo_x002e_ xmlns="521f91b8-91cc-4ac0-8293-5b66aee000f1">Formulario 2SUP - Orden adicional al tutor con la autoridad para dar su consentimiento para internar al pupilo en una institución psiquiátrica y reconocimiento del mismo	</FormNo_x002e_>
    <Mandatory xmlns="521f91b8-91cc-4ac0-8293-5b66aee000f1">false</Mandatory>
    <Miscellaneous xmlns="521f91b8-91cc-4ac0-8293-5b66aee000f1">false</Miscellaneous>
  </documentManagement>
</p:properties>
</file>

<file path=customXml/item4.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4957A73E-2C1C-4606-889C-7545DC15418A}">
  <ds:schemaRefs>
    <ds:schemaRef ds:uri="http://schemas.microsoft.com/sharepoint/v3/contenttype/forms"/>
  </ds:schemaRefs>
</ds:datastoreItem>
</file>

<file path=customXml/itemProps2.xml><?xml version="1.0" encoding="utf-8"?>
<ds:datastoreItem xmlns:ds="http://schemas.openxmlformats.org/officeDocument/2006/customXml" ds:itemID="{8C29F3E7-0F7D-4039-95AE-856AC583FAC1}"/>
</file>

<file path=customXml/itemProps3.xml><?xml version="1.0" encoding="utf-8"?>
<ds:datastoreItem xmlns:ds="http://schemas.openxmlformats.org/officeDocument/2006/customXml" ds:itemID="{1C09E736-31E1-4F60-AF90-8C8593F70DA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F6151B2-5437-4129-9FD3-B2B2CA223D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175</TotalTime>
  <Pages>5</Pages>
  <Words>1497</Words>
  <Characters>8538</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Order to Guardian and Acknowledgement and Information to Interested Persons</vt:lpstr>
    </vt:vector>
  </TitlesOfParts>
  <Company>Arizona Supreme Court</Company>
  <LinksUpToDate>false</LinksUpToDate>
  <CharactersWithSpaces>10015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Order to Guardian and Acknowledgement and Information to Interested Persons</dc:title>
  <dc:subject>Probate Forms</dc:subject>
  <dc:creator>Arizona Supreme Court</dc:creator>
  <cp:keywords>Probate</cp:keywords>
  <cp:lastModifiedBy>Graber, Julie</cp:lastModifiedBy>
  <cp:revision>9</cp:revision>
  <cp:lastPrinted>2019-12-10T22:45:00Z</cp:lastPrinted>
  <dcterms:created xsi:type="dcterms:W3CDTF">2019-12-09T19:56:00Z</dcterms:created>
  <dcterms:modified xsi:type="dcterms:W3CDTF">2019-12-10T22:54:00Z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