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07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7"/>
        <w:gridCol w:w="5593"/>
      </w:tblGrid>
      <w:tr w:rsidR="00D4034C" w:rsidRPr="009C0DCB" w14:paraId="64EA2C4A" w14:textId="77777777" w:rsidTr="004D29C7">
        <w:trPr>
          <w:trHeight w:val="2861"/>
        </w:trPr>
        <w:tc>
          <w:tcPr>
            <w:tcW w:w="5117" w:type="dxa"/>
            <w:tcBorders>
              <w:top w:val="nil"/>
              <w:left w:val="nil"/>
              <w:bottom w:val="nil"/>
              <w:right w:val="single" w:sz="4" w:space="0" w:color="auto"/>
            </w:tcBorders>
          </w:tcPr>
          <w:p w14:paraId="4A0C5BAA" w14:textId="77777777" w:rsidR="00D4034C" w:rsidRPr="00D4034C" w:rsidRDefault="00D4034C" w:rsidP="00D4034C">
            <w:pPr>
              <w:spacing w:after="0" w:line="300" w:lineRule="auto"/>
              <w:ind w:left="-104"/>
              <w:rPr>
                <w:rFonts w:ascii="Times New Roman" w:hAnsi="Times New Roman" w:cs="Times New Roman"/>
                <w:b/>
                <w:sz w:val="24"/>
                <w:szCs w:val="24"/>
              </w:rPr>
            </w:pPr>
            <w:r w:rsidRPr="00D4034C">
              <w:rPr>
                <w:rFonts w:ascii="Times New Roman" w:hAnsi="Times New Roman" w:cs="Times New Roman"/>
                <w:sz w:val="24"/>
                <w:szCs w:val="24"/>
              </w:rPr>
              <w:br w:type="page"/>
            </w:r>
            <w:r w:rsidRPr="00D4034C">
              <w:rPr>
                <w:rFonts w:ascii="Times New Roman" w:hAnsi="Times New Roman" w:cs="Times New Roman"/>
                <w:sz w:val="24"/>
                <w:szCs w:val="24"/>
              </w:rPr>
              <w:br w:type="page"/>
            </w:r>
            <w:r w:rsidRPr="00D4034C">
              <w:rPr>
                <w:rFonts w:ascii="Times New Roman" w:hAnsi="Times New Roman" w:cs="Times New Roman"/>
                <w:b/>
                <w:sz w:val="24"/>
                <w:szCs w:val="24"/>
              </w:rPr>
              <w:t>In the Superior Court of the State of Arizona</w:t>
            </w:r>
          </w:p>
          <w:p w14:paraId="57256747" w14:textId="3AE33388" w:rsidR="00D4034C" w:rsidRPr="00ED5A7C" w:rsidRDefault="00D4034C" w:rsidP="00D4034C">
            <w:pPr>
              <w:spacing w:after="0" w:line="300" w:lineRule="auto"/>
              <w:ind w:left="-104"/>
              <w:rPr>
                <w:rFonts w:ascii="Times New Roman" w:hAnsi="Times New Roman" w:cs="Times New Roman"/>
                <w:b/>
                <w:sz w:val="24"/>
                <w:szCs w:val="24"/>
              </w:rPr>
            </w:pPr>
            <w:r w:rsidRPr="00D4034C">
              <w:rPr>
                <w:rFonts w:ascii="Times New Roman" w:hAnsi="Times New Roman" w:cs="Times New Roman"/>
                <w:b/>
                <w:sz w:val="24"/>
                <w:szCs w:val="24"/>
              </w:rPr>
              <w:t xml:space="preserve">In and For the County of </w:t>
            </w:r>
            <w:r w:rsidR="004D29C7">
              <w:rPr>
                <w:rFonts w:ascii="Times New Roman" w:hAnsi="Times New Roman" w:cs="Times New Roman"/>
                <w:u w:val="single"/>
              </w:rPr>
              <w:tab/>
            </w:r>
            <w:r w:rsidR="004D29C7">
              <w:rPr>
                <w:rFonts w:ascii="Times New Roman" w:hAnsi="Times New Roman" w:cs="Times New Roman"/>
                <w:u w:val="single"/>
              </w:rPr>
              <w:tab/>
            </w:r>
            <w:r w:rsidR="004D29C7">
              <w:rPr>
                <w:rFonts w:ascii="Times New Roman" w:hAnsi="Times New Roman" w:cs="Times New Roman"/>
                <w:u w:val="single"/>
              </w:rPr>
              <w:tab/>
            </w:r>
          </w:p>
          <w:p w14:paraId="50F80122" w14:textId="77777777" w:rsidR="00D4034C" w:rsidRPr="00D4034C" w:rsidRDefault="00D4034C" w:rsidP="00390BDD">
            <w:pPr>
              <w:spacing w:after="0" w:line="240" w:lineRule="auto"/>
              <w:ind w:left="-101"/>
              <w:rPr>
                <w:rFonts w:ascii="Times New Roman" w:hAnsi="Times New Roman" w:cs="Times New Roman"/>
                <w:b/>
              </w:rPr>
            </w:pPr>
          </w:p>
          <w:p w14:paraId="06091052" w14:textId="3E6BE7D1" w:rsidR="00D4034C" w:rsidRPr="00D4034C" w:rsidRDefault="00D4034C" w:rsidP="00390BDD">
            <w:pPr>
              <w:spacing w:after="0" w:line="240" w:lineRule="auto"/>
              <w:ind w:left="-101"/>
              <w:rPr>
                <w:rFonts w:ascii="Times New Roman" w:hAnsi="Times New Roman" w:cs="Times New Roman"/>
                <w:b/>
              </w:rPr>
            </w:pPr>
            <w:r w:rsidRPr="00D4034C">
              <w:rPr>
                <w:rFonts w:ascii="Times New Roman" w:hAnsi="Times New Roman" w:cs="Times New Roman"/>
              </w:rPr>
              <w:t xml:space="preserve">Case Number </w:t>
            </w:r>
            <w:r w:rsidR="004D29C7">
              <w:rPr>
                <w:rFonts w:ascii="Times New Roman" w:hAnsi="Times New Roman" w:cs="Times New Roman"/>
                <w:u w:val="single"/>
              </w:rPr>
              <w:tab/>
            </w:r>
            <w:r w:rsidR="004D29C7">
              <w:rPr>
                <w:rFonts w:ascii="Times New Roman" w:hAnsi="Times New Roman" w:cs="Times New Roman"/>
                <w:u w:val="single"/>
              </w:rPr>
              <w:tab/>
            </w:r>
            <w:r w:rsidR="004D29C7">
              <w:rPr>
                <w:rFonts w:ascii="Times New Roman" w:hAnsi="Times New Roman" w:cs="Times New Roman"/>
                <w:u w:val="single"/>
              </w:rPr>
              <w:tab/>
            </w:r>
            <w:r w:rsidR="004D29C7">
              <w:rPr>
                <w:rFonts w:ascii="Times New Roman" w:hAnsi="Times New Roman" w:cs="Times New Roman"/>
                <w:u w:val="single"/>
              </w:rPr>
              <w:tab/>
            </w:r>
            <w:r w:rsidR="004D29C7">
              <w:rPr>
                <w:rFonts w:ascii="Times New Roman" w:hAnsi="Times New Roman" w:cs="Times New Roman"/>
                <w:u w:val="single"/>
              </w:rPr>
              <w:tab/>
            </w:r>
          </w:p>
          <w:p w14:paraId="24C3C912" w14:textId="0C6AD931" w:rsidR="00D4034C" w:rsidRPr="00D4034C" w:rsidRDefault="00ED5A7C" w:rsidP="00B3002D">
            <w:pPr>
              <w:spacing w:after="0" w:line="240" w:lineRule="auto"/>
              <w:ind w:left="-101"/>
              <w:rPr>
                <w:rFonts w:ascii="Times New Roman" w:hAnsi="Times New Roman" w:cs="Times New Roman"/>
                <w:b/>
                <w:sz w:val="24"/>
                <w:szCs w:val="24"/>
              </w:rPr>
            </w:pPr>
            <w:r>
              <w:rPr>
                <w:rFonts w:ascii="Times New Roman" w:hAnsi="Times New Roman" w:cs="Times New Roman"/>
                <w:b/>
                <w:sz w:val="24"/>
                <w:szCs w:val="24"/>
              </w:rPr>
              <w:br/>
            </w:r>
            <w:r w:rsidR="00D4034C" w:rsidRPr="00D4034C">
              <w:rPr>
                <w:rFonts w:ascii="Times New Roman" w:hAnsi="Times New Roman" w:cs="Times New Roman"/>
                <w:b/>
                <w:sz w:val="24"/>
                <w:szCs w:val="24"/>
              </w:rPr>
              <w:t>CIVIL COVER SHEET- NEW FILING ONLY</w:t>
            </w:r>
          </w:p>
          <w:p w14:paraId="0605829F" w14:textId="77777777" w:rsidR="00D4034C" w:rsidRPr="00D4034C" w:rsidRDefault="00D4034C" w:rsidP="00B3002D">
            <w:pPr>
              <w:spacing w:after="0" w:line="240" w:lineRule="auto"/>
              <w:ind w:left="-101"/>
              <w:jc w:val="center"/>
              <w:rPr>
                <w:rFonts w:ascii="Times New Roman" w:hAnsi="Times New Roman" w:cs="Times New Roman"/>
              </w:rPr>
            </w:pPr>
            <w:r w:rsidRPr="00D4034C">
              <w:rPr>
                <w:rFonts w:ascii="Times New Roman" w:hAnsi="Times New Roman" w:cs="Times New Roman"/>
              </w:rPr>
              <w:t>(Please Type or Print)</w:t>
            </w:r>
          </w:p>
          <w:p w14:paraId="1C70C164" w14:textId="77777777" w:rsidR="00D4034C" w:rsidRPr="00D4034C" w:rsidRDefault="00D4034C" w:rsidP="00390BDD">
            <w:pPr>
              <w:spacing w:after="0" w:line="240" w:lineRule="auto"/>
              <w:ind w:left="-101" w:firstLine="720"/>
              <w:rPr>
                <w:rFonts w:ascii="Times New Roman" w:hAnsi="Times New Roman" w:cs="Times New Roman"/>
              </w:rPr>
            </w:pPr>
          </w:p>
          <w:p w14:paraId="2316228D" w14:textId="0B1DCE6F" w:rsidR="00D4034C" w:rsidRDefault="00D4034C" w:rsidP="00390BDD">
            <w:pPr>
              <w:spacing w:after="0" w:line="240" w:lineRule="auto"/>
              <w:ind w:left="-101"/>
              <w:rPr>
                <w:rFonts w:ascii="Times New Roman" w:hAnsi="Times New Roman" w:cs="Times New Roman"/>
                <w:u w:val="single"/>
              </w:rPr>
            </w:pPr>
            <w:r w:rsidRPr="00D4034C">
              <w:rPr>
                <w:rFonts w:ascii="Times New Roman" w:hAnsi="Times New Roman" w:cs="Times New Roman"/>
              </w:rPr>
              <w:t xml:space="preserve">Plaintiff’s Attorney </w:t>
            </w:r>
            <w:r w:rsidR="004D29C7">
              <w:rPr>
                <w:rFonts w:ascii="Times New Roman" w:hAnsi="Times New Roman" w:cs="Times New Roman"/>
                <w:u w:val="single"/>
              </w:rPr>
              <w:tab/>
            </w:r>
            <w:r w:rsidR="004D29C7">
              <w:rPr>
                <w:rFonts w:ascii="Times New Roman" w:hAnsi="Times New Roman" w:cs="Times New Roman"/>
                <w:u w:val="single"/>
              </w:rPr>
              <w:tab/>
            </w:r>
            <w:r w:rsidR="004D29C7">
              <w:rPr>
                <w:rFonts w:ascii="Times New Roman" w:hAnsi="Times New Roman" w:cs="Times New Roman"/>
                <w:u w:val="single"/>
              </w:rPr>
              <w:tab/>
            </w:r>
            <w:r w:rsidR="004D29C7">
              <w:rPr>
                <w:rFonts w:ascii="Times New Roman" w:hAnsi="Times New Roman" w:cs="Times New Roman"/>
                <w:u w:val="single"/>
              </w:rPr>
              <w:tab/>
            </w:r>
          </w:p>
          <w:p w14:paraId="6A95E0D3" w14:textId="77777777" w:rsidR="004D29C7" w:rsidRPr="00D4034C" w:rsidRDefault="004D29C7" w:rsidP="00390BDD">
            <w:pPr>
              <w:spacing w:after="0" w:line="240" w:lineRule="auto"/>
              <w:ind w:left="-101"/>
              <w:rPr>
                <w:rFonts w:ascii="Times New Roman" w:hAnsi="Times New Roman" w:cs="Times New Roman"/>
              </w:rPr>
            </w:pPr>
          </w:p>
          <w:p w14:paraId="23384A33" w14:textId="3E135BF4" w:rsidR="00D4034C" w:rsidRPr="00D4034C" w:rsidRDefault="00D4034C" w:rsidP="00390BDD">
            <w:pPr>
              <w:spacing w:after="0" w:line="240" w:lineRule="auto"/>
              <w:ind w:left="-101"/>
              <w:rPr>
                <w:rFonts w:ascii="Times New Roman" w:hAnsi="Times New Roman" w:cs="Times New Roman"/>
                <w:sz w:val="24"/>
                <w:szCs w:val="24"/>
              </w:rPr>
            </w:pPr>
            <w:r w:rsidRPr="00D4034C">
              <w:rPr>
                <w:rFonts w:ascii="Times New Roman" w:hAnsi="Times New Roman" w:cs="Times New Roman"/>
              </w:rPr>
              <w:t xml:space="preserve">Attorney Bar Number </w:t>
            </w:r>
            <w:r w:rsidR="004D29C7">
              <w:rPr>
                <w:rFonts w:ascii="Times New Roman" w:hAnsi="Times New Roman" w:cs="Times New Roman"/>
                <w:u w:val="single"/>
              </w:rPr>
              <w:tab/>
            </w:r>
            <w:r w:rsidR="004D29C7">
              <w:rPr>
                <w:rFonts w:ascii="Times New Roman" w:hAnsi="Times New Roman" w:cs="Times New Roman"/>
                <w:u w:val="single"/>
              </w:rPr>
              <w:tab/>
            </w:r>
            <w:r w:rsidR="004D29C7">
              <w:rPr>
                <w:rFonts w:ascii="Times New Roman" w:hAnsi="Times New Roman" w:cs="Times New Roman"/>
                <w:u w:val="single"/>
              </w:rPr>
              <w:tab/>
            </w:r>
            <w:r w:rsidR="004D29C7">
              <w:rPr>
                <w:rFonts w:ascii="Times New Roman" w:hAnsi="Times New Roman" w:cs="Times New Roman"/>
                <w:u w:val="single"/>
              </w:rPr>
              <w:tab/>
            </w:r>
          </w:p>
        </w:tc>
        <w:tc>
          <w:tcPr>
            <w:tcW w:w="5593" w:type="dxa"/>
            <w:tcBorders>
              <w:left w:val="single" w:sz="4" w:space="0" w:color="auto"/>
            </w:tcBorders>
          </w:tcPr>
          <w:p w14:paraId="41834B3D" w14:textId="77777777" w:rsidR="00D4034C" w:rsidRPr="009C0DCB" w:rsidRDefault="00D4034C" w:rsidP="00BE12AB">
            <w:pPr>
              <w:jc w:val="center"/>
            </w:pPr>
          </w:p>
        </w:tc>
      </w:tr>
    </w:tbl>
    <w:p w14:paraId="257D99FB" w14:textId="69CA4221" w:rsidR="00AC085E" w:rsidRDefault="00AC085E" w:rsidP="00390BDD">
      <w:pPr>
        <w:spacing w:after="0" w:line="240" w:lineRule="auto"/>
        <w:rPr>
          <w:rFonts w:ascii="Times New Roman" w:hAnsi="Times New Roman" w:cs="Times New Roman"/>
        </w:rPr>
      </w:pPr>
    </w:p>
    <w:p w14:paraId="695C38CE" w14:textId="77777777" w:rsidR="00D4034C" w:rsidRPr="00D4034C" w:rsidRDefault="00D4034C" w:rsidP="00D4034C">
      <w:pPr>
        <w:spacing w:after="0" w:line="360" w:lineRule="auto"/>
        <w:rPr>
          <w:rFonts w:ascii="Times New Roman" w:hAnsi="Times New Roman" w:cs="Times New Roman"/>
        </w:rPr>
      </w:pPr>
      <w:r w:rsidRPr="00D4034C">
        <w:rPr>
          <w:rFonts w:ascii="Times New Roman" w:hAnsi="Times New Roman" w:cs="Times New Roman"/>
        </w:rPr>
        <w:t>Plaintiff’s Name(s):  (List all)</w:t>
      </w:r>
      <w:r w:rsidRPr="00D4034C">
        <w:rPr>
          <w:rFonts w:ascii="Times New Roman" w:hAnsi="Times New Roman" w:cs="Times New Roman"/>
        </w:rPr>
        <w:tab/>
      </w:r>
      <w:r w:rsidRPr="00D4034C">
        <w:rPr>
          <w:rFonts w:ascii="Times New Roman" w:hAnsi="Times New Roman" w:cs="Times New Roman"/>
        </w:rPr>
        <w:tab/>
      </w:r>
      <w:r w:rsidRPr="00D4034C">
        <w:rPr>
          <w:rFonts w:ascii="Times New Roman" w:hAnsi="Times New Roman" w:cs="Times New Roman"/>
        </w:rPr>
        <w:tab/>
      </w:r>
      <w:r w:rsidRPr="00D4034C">
        <w:rPr>
          <w:rFonts w:ascii="Times New Roman" w:hAnsi="Times New Roman" w:cs="Times New Roman"/>
        </w:rPr>
        <w:tab/>
      </w:r>
      <w:r w:rsidRPr="00D4034C">
        <w:rPr>
          <w:rFonts w:ascii="Times New Roman" w:hAnsi="Times New Roman" w:cs="Times New Roman"/>
        </w:rPr>
        <w:tab/>
        <w:t>Plaintiff’s Address:</w:t>
      </w:r>
    </w:p>
    <w:p w14:paraId="11FC29DB" w14:textId="7AC0D9BD" w:rsidR="00D4034C" w:rsidRPr="00D4034C" w:rsidRDefault="00ED5A7C" w:rsidP="00D4034C">
      <w:pPr>
        <w:spacing w:after="0" w:line="360" w:lineRule="auto"/>
        <w:rPr>
          <w:rFonts w:ascii="Times New Roman" w:hAnsi="Times New Roman" w:cs="Times New Roman"/>
        </w:rPr>
      </w:pP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rPr>
        <w:tab/>
      </w:r>
      <w:r w:rsidR="000252C5">
        <w:rPr>
          <w:rFonts w:ascii="Times New Roman" w:hAnsi="Times New Roman" w:cs="Times New Roman"/>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p>
    <w:p w14:paraId="11DE6312" w14:textId="62D71953" w:rsidR="00D4034C" w:rsidRPr="00D4034C" w:rsidRDefault="00ED5A7C" w:rsidP="00D4034C">
      <w:pPr>
        <w:spacing w:after="0" w:line="360" w:lineRule="auto"/>
        <w:rPr>
          <w:rFonts w:ascii="Times New Roman" w:hAnsi="Times New Roman" w:cs="Times New Roman"/>
        </w:rPr>
      </w:pP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sidR="00D4034C" w:rsidRPr="00D4034C">
        <w:rPr>
          <w:rFonts w:ascii="Times New Roman" w:hAnsi="Times New Roman" w:cs="Times New Roman"/>
        </w:rPr>
        <w:tab/>
      </w:r>
      <w:r w:rsidR="000252C5">
        <w:rPr>
          <w:rFonts w:ascii="Times New Roman" w:hAnsi="Times New Roman" w:cs="Times New Roman"/>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p>
    <w:p w14:paraId="1B8B58F9" w14:textId="70F3735F" w:rsidR="00D4034C" w:rsidRPr="00D4034C" w:rsidRDefault="00ED5A7C" w:rsidP="00D4034C">
      <w:pPr>
        <w:spacing w:after="0" w:line="360" w:lineRule="auto"/>
        <w:rPr>
          <w:rFonts w:ascii="Times New Roman" w:hAnsi="Times New Roman" w:cs="Times New Roman"/>
        </w:rPr>
      </w:pP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sidR="00D4034C" w:rsidRPr="00D4034C">
        <w:rPr>
          <w:rFonts w:ascii="Times New Roman" w:hAnsi="Times New Roman" w:cs="Times New Roman"/>
        </w:rPr>
        <w:tab/>
      </w:r>
      <w:r w:rsidR="000252C5">
        <w:rPr>
          <w:rFonts w:ascii="Times New Roman" w:hAnsi="Times New Roman" w:cs="Times New Roman"/>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r>
        <w:rPr>
          <w:rFonts w:ascii="Times New Roman" w:hAnsi="Times New Roman" w:cs="Times New Roman"/>
          <w:u w:val="single"/>
        </w:rPr>
        <w:tab/>
      </w:r>
    </w:p>
    <w:p w14:paraId="4BE0FB1C" w14:textId="77777777" w:rsidR="00D4034C" w:rsidRPr="00D4034C" w:rsidRDefault="00D4034C" w:rsidP="00D4034C">
      <w:pPr>
        <w:spacing w:after="0" w:line="240" w:lineRule="auto"/>
        <w:rPr>
          <w:rFonts w:ascii="Times New Roman" w:hAnsi="Times New Roman" w:cs="Times New Roman"/>
        </w:rPr>
      </w:pPr>
      <w:r w:rsidRPr="00D4034C">
        <w:rPr>
          <w:rFonts w:ascii="Times New Roman" w:hAnsi="Times New Roman" w:cs="Times New Roman"/>
        </w:rPr>
        <w:t>(List additional plaintiffs on page two and/or attach a separate sheet).</w:t>
      </w:r>
    </w:p>
    <w:p w14:paraId="14FAA743" w14:textId="77777777" w:rsidR="00D4034C" w:rsidRDefault="00D4034C" w:rsidP="00390BDD">
      <w:pPr>
        <w:spacing w:after="0" w:line="240" w:lineRule="auto"/>
        <w:rPr>
          <w:rFonts w:ascii="Times New Roman" w:hAnsi="Times New Roman" w:cs="Times New Roman"/>
        </w:rPr>
      </w:pPr>
    </w:p>
    <w:p w14:paraId="68C441BA" w14:textId="3029CF3F" w:rsidR="00D4034C" w:rsidRPr="00ED5A7C" w:rsidRDefault="00D4034C" w:rsidP="00D4034C">
      <w:pPr>
        <w:spacing w:after="0" w:line="240" w:lineRule="auto"/>
        <w:rPr>
          <w:rFonts w:ascii="Times New Roman" w:hAnsi="Times New Roman" w:cs="Times New Roman"/>
        </w:rPr>
      </w:pPr>
      <w:r w:rsidRPr="00D4034C">
        <w:rPr>
          <w:rFonts w:ascii="Times New Roman" w:hAnsi="Times New Roman" w:cs="Times New Roman"/>
        </w:rPr>
        <w:t xml:space="preserve">Interpreter Needed for Plaintiff(s)?  [  ] Yes   [  ] No    If Yes, Language: </w:t>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p>
    <w:p w14:paraId="751345AB" w14:textId="77777777" w:rsidR="00D4034C" w:rsidRDefault="00D4034C" w:rsidP="00390BDD">
      <w:pPr>
        <w:spacing w:after="0" w:line="240" w:lineRule="auto"/>
        <w:rPr>
          <w:rFonts w:ascii="Times New Roman" w:hAnsi="Times New Roman" w:cs="Times New Roman"/>
        </w:rPr>
      </w:pPr>
    </w:p>
    <w:p w14:paraId="2DF28FA8" w14:textId="013C9B53" w:rsidR="00614E1B" w:rsidRDefault="00D4034C" w:rsidP="00390BDD">
      <w:pPr>
        <w:spacing w:after="0" w:line="360" w:lineRule="auto"/>
        <w:rPr>
          <w:rFonts w:ascii="Times New Roman" w:hAnsi="Times New Roman" w:cs="Times New Roman"/>
        </w:rPr>
      </w:pPr>
      <w:r w:rsidRPr="00D4034C">
        <w:rPr>
          <w:rFonts w:ascii="Times New Roman" w:hAnsi="Times New Roman" w:cs="Times New Roman"/>
        </w:rPr>
        <w:t xml:space="preserve">Defendant’s Name(s):  (List All) </w:t>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u w:val="single"/>
        </w:rPr>
        <w:tab/>
      </w:r>
      <w:r w:rsidR="00ED5A7C">
        <w:rPr>
          <w:rFonts w:ascii="Times New Roman" w:hAnsi="Times New Roman" w:cs="Times New Roman"/>
        </w:rPr>
        <w:t xml:space="preserve"> </w:t>
      </w:r>
      <w:r w:rsidRPr="00D4034C">
        <w:rPr>
          <w:rFonts w:ascii="Times New Roman" w:hAnsi="Times New Roman" w:cs="Times New Roman"/>
        </w:rPr>
        <w:t>(List additional defendants on page two and/or attach a separate sheet)</w:t>
      </w:r>
    </w:p>
    <w:p w14:paraId="09F1B401" w14:textId="77777777" w:rsidR="00390BDD" w:rsidRDefault="00390BDD" w:rsidP="00390BDD">
      <w:pPr>
        <w:spacing w:after="0" w:line="240" w:lineRule="auto"/>
        <w:rPr>
          <w:rFonts w:ascii="Times New Roman" w:hAnsi="Times New Roman" w:cs="Times New Roman"/>
        </w:rPr>
      </w:pPr>
    </w:p>
    <w:p w14:paraId="55869BF1" w14:textId="77777777" w:rsidR="00614E1B" w:rsidRPr="00614E1B" w:rsidRDefault="00614E1B" w:rsidP="00390BDD">
      <w:pPr>
        <w:spacing w:after="0" w:line="240" w:lineRule="auto"/>
        <w:jc w:val="center"/>
        <w:rPr>
          <w:rFonts w:ascii="Times New Roman" w:hAnsi="Times New Roman" w:cs="Times New Roman"/>
          <w:b/>
          <w:bCs/>
          <w:sz w:val="24"/>
          <w:szCs w:val="24"/>
          <w:u w:val="single"/>
        </w:rPr>
      </w:pPr>
      <w:r w:rsidRPr="00614E1B">
        <w:rPr>
          <w:rFonts w:ascii="Times New Roman" w:hAnsi="Times New Roman" w:cs="Times New Roman"/>
          <w:b/>
          <w:bCs/>
          <w:sz w:val="24"/>
          <w:szCs w:val="24"/>
          <w:u w:val="single"/>
        </w:rPr>
        <w:t>RULE 26.2 DISCOVERY TIER OR MONETARY RELIEF CLAIMED:</w:t>
      </w:r>
    </w:p>
    <w:p w14:paraId="281942F2" w14:textId="77777777" w:rsidR="00614E1B" w:rsidRPr="00D4034C" w:rsidRDefault="00614E1B" w:rsidP="00390BDD">
      <w:pPr>
        <w:spacing w:after="0" w:line="240" w:lineRule="auto"/>
        <w:rPr>
          <w:rFonts w:ascii="Times New Roman" w:hAnsi="Times New Roman" w:cs="Times New Roman"/>
          <w:sz w:val="24"/>
          <w:szCs w:val="24"/>
        </w:rPr>
      </w:pPr>
      <w:r w:rsidRPr="00D4034C">
        <w:rPr>
          <w:rFonts w:ascii="Times New Roman" w:hAnsi="Times New Roman" w:cs="Times New Roman"/>
          <w:b/>
          <w:bCs/>
          <w:sz w:val="24"/>
          <w:szCs w:val="24"/>
        </w:rPr>
        <w:t xml:space="preserve">IMPORTANT: Any case category that has an asterisk (*) MUST have a dollar amount claimed or Tier selected. </w:t>
      </w:r>
      <w:r w:rsidRPr="00D4034C">
        <w:rPr>
          <w:rFonts w:ascii="Times New Roman" w:hAnsi="Times New Roman" w:cs="Times New Roman"/>
          <w:sz w:val="24"/>
          <w:szCs w:val="24"/>
        </w:rPr>
        <w:t xml:space="preserve">State the monetary amount in controversy or place an “X” next to the discovery tier to which the pleadings allege the case would belong under Rule 26.2. </w:t>
      </w:r>
    </w:p>
    <w:p w14:paraId="6C2A01F2" w14:textId="77777777" w:rsidR="00614E1B" w:rsidRPr="00614E1B" w:rsidRDefault="00614E1B" w:rsidP="00390BDD">
      <w:pPr>
        <w:spacing w:after="0" w:line="240" w:lineRule="auto"/>
        <w:rPr>
          <w:rFonts w:ascii="Times New Roman" w:hAnsi="Times New Roman" w:cs="Times New Roman"/>
        </w:rPr>
      </w:pPr>
    </w:p>
    <w:p w14:paraId="35E52F3C" w14:textId="60EA2713" w:rsidR="00614E1B" w:rsidRPr="00614E1B" w:rsidRDefault="00614E1B" w:rsidP="00390BDD">
      <w:pPr>
        <w:spacing w:after="0" w:line="240" w:lineRule="auto"/>
        <w:rPr>
          <w:rFonts w:ascii="Times New Roman" w:hAnsi="Times New Roman" w:cs="Times New Roman"/>
        </w:rPr>
      </w:pPr>
      <w:r w:rsidRPr="00614E1B">
        <w:rPr>
          <w:rFonts w:ascii="Times New Roman" w:hAnsi="Times New Roman" w:cs="Times New Roman"/>
        </w:rPr>
        <w:fldChar w:fldCharType="begin">
          <w:ffData>
            <w:name w:val="Check1"/>
            <w:enabled/>
            <w:calcOnExit w:val="0"/>
            <w:checkBox>
              <w:sizeAuto/>
              <w:default w:val="0"/>
            </w:checkBox>
          </w:ffData>
        </w:fldChar>
      </w:r>
      <w:r w:rsidRPr="00614E1B">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Amount Claimed $</w:t>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r w:rsidRPr="00614E1B">
        <w:rPr>
          <w:rFonts w:ascii="Times New Roman" w:hAnsi="Times New Roman" w:cs="Times New Roman"/>
        </w:rPr>
        <w:tab/>
      </w:r>
      <w:r w:rsidRPr="00614E1B">
        <w:rPr>
          <w:rFonts w:ascii="Times New Roman" w:hAnsi="Times New Roman" w:cs="Times New Roman"/>
        </w:rPr>
        <w:fldChar w:fldCharType="begin">
          <w:ffData>
            <w:name w:val="Check1"/>
            <w:enabled/>
            <w:calcOnExit w:val="0"/>
            <w:checkBox>
              <w:sizeAuto/>
              <w:default w:val="0"/>
            </w:checkBox>
          </w:ffData>
        </w:fldChar>
      </w:r>
      <w:r w:rsidRPr="00614E1B">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 xml:space="preserve"> Tier 1</w:t>
      </w:r>
      <w:r w:rsidRPr="00614E1B">
        <w:rPr>
          <w:rFonts w:ascii="Times New Roman" w:hAnsi="Times New Roman" w:cs="Times New Roman"/>
        </w:rPr>
        <w:tab/>
      </w:r>
      <w:r w:rsidRPr="00614E1B">
        <w:rPr>
          <w:rFonts w:ascii="Times New Roman" w:hAnsi="Times New Roman" w:cs="Times New Roman"/>
        </w:rPr>
        <w:fldChar w:fldCharType="begin">
          <w:ffData>
            <w:name w:val="Check2"/>
            <w:enabled/>
            <w:calcOnExit w:val="0"/>
            <w:checkBox>
              <w:sizeAuto/>
              <w:default w:val="0"/>
            </w:checkBox>
          </w:ffData>
        </w:fldChar>
      </w:r>
      <w:r w:rsidRPr="00614E1B">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 xml:space="preserve"> Tier 2       </w:t>
      </w:r>
      <w:r w:rsidRPr="00614E1B">
        <w:rPr>
          <w:rFonts w:ascii="Times New Roman" w:hAnsi="Times New Roman" w:cs="Times New Roman"/>
        </w:rPr>
        <w:fldChar w:fldCharType="begin">
          <w:ffData>
            <w:name w:val="Check1"/>
            <w:enabled/>
            <w:calcOnExit w:val="0"/>
            <w:checkBox>
              <w:sizeAuto/>
              <w:default w:val="0"/>
            </w:checkBox>
          </w:ffData>
        </w:fldChar>
      </w:r>
      <w:r w:rsidRPr="00614E1B">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 xml:space="preserve"> Tier 3</w:t>
      </w:r>
    </w:p>
    <w:p w14:paraId="36EA1D63" w14:textId="4E7626F8" w:rsidR="00614E1B" w:rsidRDefault="00614E1B" w:rsidP="00390BDD">
      <w:pPr>
        <w:spacing w:after="0" w:line="240" w:lineRule="auto"/>
        <w:rPr>
          <w:rFonts w:ascii="Times New Roman" w:hAnsi="Times New Roman" w:cs="Times New Roman"/>
        </w:rPr>
      </w:pPr>
    </w:p>
    <w:p w14:paraId="78964295" w14:textId="77777777" w:rsidR="00614E1B" w:rsidRPr="00614E1B" w:rsidRDefault="00614E1B" w:rsidP="00390BDD">
      <w:pPr>
        <w:spacing w:after="0" w:line="240" w:lineRule="auto"/>
        <w:jc w:val="center"/>
        <w:rPr>
          <w:rFonts w:ascii="Times New Roman" w:hAnsi="Times New Roman" w:cs="Times New Roman"/>
          <w:b/>
          <w:bCs/>
          <w:sz w:val="24"/>
          <w:szCs w:val="24"/>
          <w:u w:val="single"/>
        </w:rPr>
      </w:pPr>
      <w:r w:rsidRPr="00614E1B">
        <w:rPr>
          <w:rFonts w:ascii="Times New Roman" w:hAnsi="Times New Roman" w:cs="Times New Roman"/>
          <w:b/>
          <w:bCs/>
          <w:sz w:val="24"/>
          <w:szCs w:val="24"/>
          <w:u w:val="single"/>
        </w:rPr>
        <w:t>NATURE OF ACTION</w:t>
      </w:r>
    </w:p>
    <w:p w14:paraId="23B4B75E" w14:textId="39E1F710" w:rsidR="00614E1B" w:rsidRPr="00D4034C" w:rsidRDefault="00614E1B" w:rsidP="00390BDD">
      <w:pPr>
        <w:spacing w:after="0" w:line="240" w:lineRule="auto"/>
        <w:rPr>
          <w:rFonts w:ascii="Times New Roman" w:hAnsi="Times New Roman" w:cs="Times New Roman"/>
          <w:b/>
          <w:bCs/>
          <w:sz w:val="24"/>
          <w:szCs w:val="24"/>
        </w:rPr>
      </w:pPr>
      <w:r w:rsidRPr="00D4034C">
        <w:rPr>
          <w:rFonts w:ascii="Times New Roman" w:hAnsi="Times New Roman" w:cs="Times New Roman"/>
          <w:sz w:val="24"/>
          <w:szCs w:val="24"/>
        </w:rPr>
        <w:t xml:space="preserve">Place an </w:t>
      </w:r>
      <w:r w:rsidRPr="0098586E">
        <w:rPr>
          <w:rFonts w:ascii="Times New Roman" w:hAnsi="Times New Roman" w:cs="Times New Roman"/>
          <w:b/>
          <w:bCs/>
          <w:sz w:val="24"/>
          <w:szCs w:val="24"/>
        </w:rPr>
        <w:t>“X”</w:t>
      </w:r>
      <w:r w:rsidRPr="00D4034C">
        <w:rPr>
          <w:rFonts w:ascii="Times New Roman" w:hAnsi="Times New Roman" w:cs="Times New Roman"/>
          <w:sz w:val="24"/>
          <w:szCs w:val="24"/>
        </w:rPr>
        <w:t xml:space="preserve"> next to the </w:t>
      </w:r>
      <w:r w:rsidRPr="00D4034C">
        <w:rPr>
          <w:rFonts w:ascii="Times New Roman" w:hAnsi="Times New Roman" w:cs="Times New Roman"/>
          <w:b/>
          <w:bCs/>
          <w:sz w:val="24"/>
          <w:szCs w:val="24"/>
          <w:u w:val="single"/>
        </w:rPr>
        <w:t>one</w:t>
      </w:r>
      <w:r w:rsidRPr="00D4034C">
        <w:rPr>
          <w:rFonts w:ascii="Times New Roman" w:hAnsi="Times New Roman" w:cs="Times New Roman"/>
          <w:sz w:val="24"/>
          <w:szCs w:val="24"/>
        </w:rPr>
        <w:t xml:space="preserve"> case category that most accurately describes your primary case. </w:t>
      </w:r>
      <w:r w:rsidRPr="00D4034C">
        <w:rPr>
          <w:rFonts w:ascii="Times New Roman" w:hAnsi="Times New Roman" w:cs="Times New Roman"/>
          <w:b/>
          <w:bCs/>
          <w:sz w:val="24"/>
          <w:szCs w:val="24"/>
        </w:rPr>
        <w:t>Any case category that has an asterisk (*) MUST have a dollar amount claimed or Tier selected as indicated above.</w:t>
      </w:r>
    </w:p>
    <w:p w14:paraId="6D779FFB" w14:textId="77777777" w:rsidR="00614E1B" w:rsidRDefault="00614E1B" w:rsidP="009F05D9">
      <w:pPr>
        <w:spacing w:after="0"/>
        <w:rPr>
          <w:rFonts w:ascii="Times New Roman" w:hAnsi="Times New Roman" w:cs="Times New Roman"/>
        </w:rPr>
      </w:pPr>
    </w:p>
    <w:tbl>
      <w:tblPr>
        <w:tblStyle w:val="TableGrid"/>
        <w:tblW w:w="108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50"/>
        <w:gridCol w:w="2065"/>
        <w:gridCol w:w="275"/>
        <w:gridCol w:w="2560"/>
        <w:gridCol w:w="2740"/>
        <w:gridCol w:w="95"/>
      </w:tblGrid>
      <w:tr w:rsidR="00614E1B" w:rsidRPr="00AC085E" w14:paraId="083015FC" w14:textId="77777777" w:rsidTr="008C125D">
        <w:tc>
          <w:tcPr>
            <w:tcW w:w="5215" w:type="dxa"/>
            <w:gridSpan w:val="2"/>
          </w:tcPr>
          <w:p w14:paraId="33744A37" w14:textId="1E63E93D" w:rsidR="00614E1B" w:rsidRPr="00614E1B" w:rsidRDefault="00614E1B" w:rsidP="00614E1B">
            <w:pPr>
              <w:rPr>
                <w:rFonts w:ascii="Times New Roman" w:hAnsi="Times New Roman" w:cs="Times New Roman"/>
              </w:rPr>
            </w:pPr>
            <w:r w:rsidRPr="00614E1B">
              <w:rPr>
                <w:rFonts w:ascii="Times New Roman" w:hAnsi="Times New Roman" w:cs="Times New Roman"/>
                <w:b/>
                <w:u w:val="single"/>
              </w:rPr>
              <w:t>TORT MOTOR VEHICLE:</w:t>
            </w:r>
          </w:p>
        </w:tc>
        <w:tc>
          <w:tcPr>
            <w:tcW w:w="5670" w:type="dxa"/>
            <w:gridSpan w:val="4"/>
          </w:tcPr>
          <w:p w14:paraId="0F4FEC7C" w14:textId="447AF8A6" w:rsidR="00614E1B" w:rsidRPr="00614E1B" w:rsidRDefault="00614E1B" w:rsidP="00614E1B">
            <w:pPr>
              <w:rPr>
                <w:rFonts w:ascii="Times New Roman" w:hAnsi="Times New Roman" w:cs="Times New Roman"/>
              </w:rPr>
            </w:pPr>
            <w:r w:rsidRPr="00614E1B">
              <w:rPr>
                <w:rFonts w:ascii="Times New Roman" w:hAnsi="Times New Roman" w:cs="Times New Roman"/>
              </w:rPr>
              <w:fldChar w:fldCharType="begin">
                <w:ffData>
                  <w:name w:val="Check1"/>
                  <w:enabled/>
                  <w:calcOnExit w:val="0"/>
                  <w:checkBox>
                    <w:sizeAuto/>
                    <w:default w:val="0"/>
                  </w:checkBox>
                </w:ffData>
              </w:fldChar>
            </w:r>
            <w:r w:rsidRPr="00614E1B">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Malpractice – Other professional*</w:t>
            </w:r>
          </w:p>
        </w:tc>
      </w:tr>
      <w:tr w:rsidR="00614E1B" w:rsidRPr="00AC085E" w14:paraId="058D0177" w14:textId="77777777" w:rsidTr="008C125D">
        <w:tc>
          <w:tcPr>
            <w:tcW w:w="5215" w:type="dxa"/>
            <w:gridSpan w:val="2"/>
          </w:tcPr>
          <w:p w14:paraId="37C81C38" w14:textId="79F7804E" w:rsidR="00614E1B" w:rsidRPr="00614E1B" w:rsidRDefault="00614E1B" w:rsidP="00614E1B">
            <w:pPr>
              <w:rPr>
                <w:rFonts w:ascii="Times New Roman" w:hAnsi="Times New Roman" w:cs="Times New Roman"/>
              </w:rPr>
            </w:pPr>
            <w:r w:rsidRPr="00614E1B">
              <w:rPr>
                <w:rFonts w:ascii="Times New Roman" w:hAnsi="Times New Roman" w:cs="Times New Roman"/>
              </w:rPr>
              <w:fldChar w:fldCharType="begin">
                <w:ffData>
                  <w:name w:val="Check1"/>
                  <w:enabled/>
                  <w:calcOnExit w:val="0"/>
                  <w:checkBox>
                    <w:sizeAuto/>
                    <w:default w:val="0"/>
                  </w:checkBox>
                </w:ffData>
              </w:fldChar>
            </w:r>
            <w:r w:rsidRPr="00614E1B">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Non-Death/Personal Injury*</w:t>
            </w:r>
          </w:p>
        </w:tc>
        <w:tc>
          <w:tcPr>
            <w:tcW w:w="5670" w:type="dxa"/>
            <w:gridSpan w:val="4"/>
          </w:tcPr>
          <w:p w14:paraId="12EF689D" w14:textId="3CA1C302" w:rsidR="00614E1B" w:rsidRPr="00614E1B" w:rsidRDefault="00614E1B" w:rsidP="00614E1B">
            <w:pPr>
              <w:rPr>
                <w:rFonts w:ascii="Times New Roman" w:hAnsi="Times New Roman" w:cs="Times New Roman"/>
              </w:rPr>
            </w:pPr>
            <w:r w:rsidRPr="00614E1B">
              <w:rPr>
                <w:rFonts w:ascii="Times New Roman" w:hAnsi="Times New Roman" w:cs="Times New Roman"/>
              </w:rPr>
              <w:fldChar w:fldCharType="begin">
                <w:ffData>
                  <w:name w:val="Check1"/>
                  <w:enabled/>
                  <w:calcOnExit w:val="0"/>
                  <w:checkBox>
                    <w:sizeAuto/>
                    <w:default w:val="0"/>
                  </w:checkBox>
                </w:ffData>
              </w:fldChar>
            </w:r>
            <w:r w:rsidRPr="00614E1B">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Premises Liability*</w:t>
            </w:r>
          </w:p>
        </w:tc>
      </w:tr>
      <w:tr w:rsidR="00614E1B" w:rsidRPr="00AC085E" w14:paraId="23B13D52" w14:textId="77777777" w:rsidTr="008C125D">
        <w:tc>
          <w:tcPr>
            <w:tcW w:w="5215" w:type="dxa"/>
            <w:gridSpan w:val="2"/>
          </w:tcPr>
          <w:p w14:paraId="0D7DEF13" w14:textId="03DED5D4" w:rsidR="00614E1B" w:rsidRPr="00614E1B" w:rsidRDefault="00614E1B" w:rsidP="00614E1B">
            <w:pPr>
              <w:rPr>
                <w:rFonts w:ascii="Times New Roman" w:hAnsi="Times New Roman" w:cs="Times New Roman"/>
              </w:rPr>
            </w:pPr>
            <w:r w:rsidRPr="00614E1B">
              <w:rPr>
                <w:rFonts w:ascii="Times New Roman" w:hAnsi="Times New Roman" w:cs="Times New Roman"/>
              </w:rPr>
              <w:fldChar w:fldCharType="begin">
                <w:ffData>
                  <w:name w:val=""/>
                  <w:enabled/>
                  <w:calcOnExit w:val="0"/>
                  <w:checkBox>
                    <w:sizeAuto/>
                    <w:default w:val="0"/>
                  </w:checkBox>
                </w:ffData>
              </w:fldChar>
            </w:r>
            <w:r w:rsidRPr="00614E1B">
              <w:rPr>
                <w:rFonts w:ascii="Times New Roman" w:hAnsi="Times New Roman" w:cs="Times New Roman"/>
              </w:rPr>
              <w:instrText xml:space="preserve"> FORMCHECKBOX </w:instrText>
            </w:r>
            <w:r w:rsidR="00BE12AB" w:rsidRPr="00614E1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Property Damage*</w:t>
            </w:r>
          </w:p>
        </w:tc>
        <w:tc>
          <w:tcPr>
            <w:tcW w:w="5670" w:type="dxa"/>
            <w:gridSpan w:val="4"/>
          </w:tcPr>
          <w:p w14:paraId="33497243" w14:textId="24C3013D" w:rsidR="00614E1B" w:rsidRPr="00614E1B" w:rsidRDefault="00614E1B" w:rsidP="00614E1B">
            <w:pPr>
              <w:rPr>
                <w:rFonts w:ascii="Times New Roman" w:hAnsi="Times New Roman" w:cs="Times New Roman"/>
              </w:rPr>
            </w:pPr>
            <w:r w:rsidRPr="00614E1B">
              <w:rPr>
                <w:rFonts w:ascii="Times New Roman" w:hAnsi="Times New Roman" w:cs="Times New Roman"/>
              </w:rPr>
              <w:fldChar w:fldCharType="begin">
                <w:ffData>
                  <w:name w:val="Check1"/>
                  <w:enabled/>
                  <w:calcOnExit w:val="0"/>
                  <w:checkBox>
                    <w:sizeAuto/>
                    <w:default w:val="0"/>
                  </w:checkBox>
                </w:ffData>
              </w:fldChar>
            </w:r>
            <w:r w:rsidRPr="00614E1B">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Slander/Libel/Defamation*</w:t>
            </w:r>
          </w:p>
        </w:tc>
      </w:tr>
      <w:tr w:rsidR="00614E1B" w:rsidRPr="00AC085E" w14:paraId="3F8F34E0" w14:textId="77777777" w:rsidTr="008C125D">
        <w:tc>
          <w:tcPr>
            <w:tcW w:w="5215" w:type="dxa"/>
            <w:gridSpan w:val="2"/>
          </w:tcPr>
          <w:p w14:paraId="618A497B" w14:textId="18410493" w:rsidR="00614E1B" w:rsidRPr="00614E1B" w:rsidRDefault="00614E1B" w:rsidP="00614E1B">
            <w:pPr>
              <w:rPr>
                <w:rFonts w:ascii="Times New Roman" w:hAnsi="Times New Roman" w:cs="Times New Roman"/>
              </w:rPr>
            </w:pPr>
            <w:r w:rsidRPr="00614E1B">
              <w:rPr>
                <w:rFonts w:ascii="Times New Roman" w:hAnsi="Times New Roman" w:cs="Times New Roman"/>
              </w:rPr>
              <w:fldChar w:fldCharType="begin">
                <w:ffData>
                  <w:name w:val="Check1"/>
                  <w:enabled/>
                  <w:calcOnExit w:val="0"/>
                  <w:checkBox>
                    <w:sizeAuto/>
                    <w:default w:val="0"/>
                  </w:checkBox>
                </w:ffData>
              </w:fldChar>
            </w:r>
            <w:r w:rsidRPr="00614E1B">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Wrongful Death*</w:t>
            </w:r>
          </w:p>
        </w:tc>
        <w:tc>
          <w:tcPr>
            <w:tcW w:w="5670" w:type="dxa"/>
            <w:gridSpan w:val="4"/>
          </w:tcPr>
          <w:p w14:paraId="1131D398" w14:textId="3874B1B4" w:rsidR="00614E1B" w:rsidRPr="00614E1B" w:rsidRDefault="00614E1B" w:rsidP="00614E1B">
            <w:pPr>
              <w:rPr>
                <w:rFonts w:ascii="Times New Roman" w:hAnsi="Times New Roman" w:cs="Times New Roman"/>
              </w:rPr>
            </w:pPr>
            <w:r w:rsidRPr="00614E1B">
              <w:rPr>
                <w:rFonts w:ascii="Times New Roman" w:hAnsi="Times New Roman" w:cs="Times New Roman"/>
              </w:rPr>
              <w:fldChar w:fldCharType="begin">
                <w:ffData>
                  <w:name w:val="Check1"/>
                  <w:enabled/>
                  <w:calcOnExit w:val="0"/>
                  <w:checkBox>
                    <w:sizeAuto/>
                    <w:default w:val="0"/>
                  </w:checkBox>
                </w:ffData>
              </w:fldChar>
            </w:r>
            <w:r w:rsidRPr="00614E1B">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 xml:space="preserve">Recovery of Damages under A.R.S. §12-514        </w:t>
            </w:r>
          </w:p>
        </w:tc>
      </w:tr>
      <w:tr w:rsidR="00614E1B" w:rsidRPr="00AC085E" w14:paraId="5052280F" w14:textId="77777777" w:rsidTr="008C125D">
        <w:tc>
          <w:tcPr>
            <w:tcW w:w="5215" w:type="dxa"/>
            <w:gridSpan w:val="2"/>
          </w:tcPr>
          <w:p w14:paraId="73EC5A3A" w14:textId="6CF784DE" w:rsidR="00614E1B" w:rsidRPr="00614E1B" w:rsidRDefault="00614E1B" w:rsidP="00614E1B">
            <w:pPr>
              <w:rPr>
                <w:rFonts w:ascii="Times New Roman" w:hAnsi="Times New Roman" w:cs="Times New Roman"/>
              </w:rPr>
            </w:pPr>
          </w:p>
        </w:tc>
        <w:tc>
          <w:tcPr>
            <w:tcW w:w="5670" w:type="dxa"/>
            <w:gridSpan w:val="4"/>
          </w:tcPr>
          <w:p w14:paraId="4D4E4FA4" w14:textId="165457D1" w:rsidR="00614E1B" w:rsidRPr="00614E1B" w:rsidRDefault="00614E1B" w:rsidP="00614E1B">
            <w:pPr>
              <w:ind w:left="246"/>
              <w:rPr>
                <w:rFonts w:ascii="Times New Roman" w:hAnsi="Times New Roman" w:cs="Times New Roman"/>
              </w:rPr>
            </w:pPr>
            <w:r w:rsidRPr="00614E1B">
              <w:rPr>
                <w:rFonts w:ascii="Times New Roman" w:hAnsi="Times New Roman" w:cs="Times New Roman"/>
              </w:rPr>
              <w:t>(Please provide Plaintiff DOB:</w:t>
            </w:r>
            <w:r w:rsidR="0098586E">
              <w:rPr>
                <w:rFonts w:ascii="Times New Roman" w:hAnsi="Times New Roman" w:cs="Times New Roman"/>
              </w:rPr>
              <w:t xml:space="preserve"> </w:t>
            </w:r>
            <w:r w:rsidR="0098586E">
              <w:rPr>
                <w:rFonts w:ascii="Times New Roman" w:hAnsi="Times New Roman" w:cs="Times New Roman"/>
                <w:color w:val="000000"/>
                <w:u w:val="single"/>
              </w:rPr>
              <w:tab/>
            </w:r>
            <w:r w:rsidRPr="0098586E">
              <w:rPr>
                <w:rFonts w:ascii="Times New Roman" w:hAnsi="Times New Roman" w:cs="Times New Roman"/>
                <w:u w:val="single"/>
              </w:rPr>
              <w:t>/</w:t>
            </w:r>
            <w:r w:rsidR="0098586E" w:rsidRPr="0098586E">
              <w:rPr>
                <w:rFonts w:ascii="Times New Roman" w:hAnsi="Times New Roman" w:cs="Times New Roman"/>
                <w:color w:val="000000"/>
                <w:u w:val="single"/>
              </w:rPr>
              <w:tab/>
            </w:r>
            <w:r w:rsidRPr="0098586E">
              <w:rPr>
                <w:rFonts w:ascii="Times New Roman" w:hAnsi="Times New Roman" w:cs="Times New Roman"/>
                <w:u w:val="single"/>
              </w:rPr>
              <w:t>/</w:t>
            </w:r>
            <w:r w:rsidR="0098586E">
              <w:rPr>
                <w:rFonts w:ascii="Times New Roman" w:hAnsi="Times New Roman" w:cs="Times New Roman"/>
                <w:color w:val="000000"/>
                <w:u w:val="single"/>
              </w:rPr>
              <w:tab/>
            </w:r>
            <w:r w:rsidRPr="00614E1B">
              <w:rPr>
                <w:rFonts w:ascii="Times New Roman" w:hAnsi="Times New Roman" w:cs="Times New Roman"/>
              </w:rPr>
              <w:t>)</w:t>
            </w:r>
          </w:p>
        </w:tc>
      </w:tr>
      <w:tr w:rsidR="00614E1B" w:rsidRPr="00AC085E" w14:paraId="1DB46A73" w14:textId="77777777" w:rsidTr="008C125D">
        <w:tc>
          <w:tcPr>
            <w:tcW w:w="5215" w:type="dxa"/>
            <w:gridSpan w:val="2"/>
          </w:tcPr>
          <w:p w14:paraId="7AD7AD59" w14:textId="11593C98" w:rsidR="00614E1B" w:rsidRPr="00614E1B" w:rsidRDefault="00614E1B" w:rsidP="00614E1B">
            <w:pPr>
              <w:rPr>
                <w:rFonts w:ascii="Times New Roman" w:hAnsi="Times New Roman" w:cs="Times New Roman"/>
              </w:rPr>
            </w:pPr>
            <w:r w:rsidRPr="00614E1B">
              <w:rPr>
                <w:rFonts w:ascii="Times New Roman" w:hAnsi="Times New Roman" w:cs="Times New Roman"/>
                <w:b/>
                <w:u w:val="single"/>
              </w:rPr>
              <w:t>TORT NON-MOTOR VEHICLE:</w:t>
            </w:r>
          </w:p>
        </w:tc>
        <w:tc>
          <w:tcPr>
            <w:tcW w:w="5670" w:type="dxa"/>
            <w:gridSpan w:val="4"/>
          </w:tcPr>
          <w:p w14:paraId="3F2230BC" w14:textId="0E60C97D" w:rsidR="00614E1B" w:rsidRPr="00614E1B" w:rsidRDefault="00614E1B" w:rsidP="00614E1B">
            <w:pPr>
              <w:rPr>
                <w:rFonts w:ascii="Times New Roman" w:hAnsi="Times New Roman" w:cs="Times New Roman"/>
              </w:rPr>
            </w:pPr>
            <w:r w:rsidRPr="00614E1B">
              <w:rPr>
                <w:rFonts w:ascii="Times New Roman" w:hAnsi="Times New Roman" w:cs="Times New Roman"/>
              </w:rPr>
              <w:fldChar w:fldCharType="begin">
                <w:ffData>
                  <w:name w:val="Check1"/>
                  <w:enabled/>
                  <w:calcOnExit w:val="0"/>
                  <w:checkBox>
                    <w:sizeAuto/>
                    <w:default w:val="0"/>
                  </w:checkBox>
                </w:ffData>
              </w:fldChar>
            </w:r>
            <w:r w:rsidRPr="00614E1B">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Other (Specify)</w:t>
            </w:r>
            <w:r w:rsidR="0098586E">
              <w:rPr>
                <w:rFonts w:ascii="Times New Roman" w:hAnsi="Times New Roman" w:cs="Times New Roman"/>
              </w:rPr>
              <w:t>*</w:t>
            </w:r>
            <w:r w:rsidRPr="00614E1B">
              <w:rPr>
                <w:rFonts w:ascii="Times New Roman" w:hAnsi="Times New Roman" w:cs="Times New Roman"/>
              </w:rPr>
              <w:t xml:space="preserve"> </w:t>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p>
        </w:tc>
      </w:tr>
      <w:tr w:rsidR="00614E1B" w:rsidRPr="00AC085E" w14:paraId="675702A6" w14:textId="77777777" w:rsidTr="008C125D">
        <w:tc>
          <w:tcPr>
            <w:tcW w:w="5215" w:type="dxa"/>
            <w:gridSpan w:val="2"/>
          </w:tcPr>
          <w:p w14:paraId="2D648290" w14:textId="277647BF" w:rsidR="00614E1B" w:rsidRPr="00614E1B" w:rsidRDefault="00614E1B" w:rsidP="00614E1B">
            <w:pPr>
              <w:rPr>
                <w:rFonts w:ascii="Times New Roman" w:hAnsi="Times New Roman" w:cs="Times New Roman"/>
              </w:rPr>
            </w:pPr>
            <w:r w:rsidRPr="00614E1B">
              <w:rPr>
                <w:rFonts w:ascii="Times New Roman" w:hAnsi="Times New Roman" w:cs="Times New Roman"/>
              </w:rPr>
              <w:fldChar w:fldCharType="begin">
                <w:ffData>
                  <w:name w:val="Check1"/>
                  <w:enabled/>
                  <w:calcOnExit w:val="0"/>
                  <w:checkBox>
                    <w:sizeAuto/>
                    <w:default w:val="0"/>
                  </w:checkBox>
                </w:ffData>
              </w:fldChar>
            </w:r>
            <w:r w:rsidRPr="00614E1B">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Negligence*</w:t>
            </w:r>
          </w:p>
        </w:tc>
        <w:tc>
          <w:tcPr>
            <w:tcW w:w="5670" w:type="dxa"/>
            <w:gridSpan w:val="4"/>
          </w:tcPr>
          <w:p w14:paraId="03F19E6A" w14:textId="605896C9" w:rsidR="00614E1B" w:rsidRPr="00614E1B" w:rsidRDefault="00614E1B" w:rsidP="00614E1B">
            <w:pPr>
              <w:rPr>
                <w:rFonts w:ascii="Times New Roman" w:hAnsi="Times New Roman" w:cs="Times New Roman"/>
              </w:rPr>
            </w:pPr>
          </w:p>
        </w:tc>
      </w:tr>
      <w:tr w:rsidR="00614E1B" w:rsidRPr="00AC085E" w14:paraId="75F8E991" w14:textId="77777777" w:rsidTr="008C125D">
        <w:tc>
          <w:tcPr>
            <w:tcW w:w="5215" w:type="dxa"/>
            <w:gridSpan w:val="2"/>
          </w:tcPr>
          <w:p w14:paraId="100D98B6" w14:textId="7FAB2A86" w:rsidR="00614E1B" w:rsidRPr="00614E1B" w:rsidRDefault="00614E1B" w:rsidP="00614E1B">
            <w:pPr>
              <w:rPr>
                <w:rFonts w:ascii="Times New Roman" w:hAnsi="Times New Roman" w:cs="Times New Roman"/>
              </w:rPr>
            </w:pPr>
            <w:r w:rsidRPr="00614E1B">
              <w:rPr>
                <w:rFonts w:ascii="Times New Roman" w:hAnsi="Times New Roman" w:cs="Times New Roman"/>
              </w:rPr>
              <w:fldChar w:fldCharType="begin">
                <w:ffData>
                  <w:name w:val="Check1"/>
                  <w:enabled/>
                  <w:calcOnExit w:val="0"/>
                  <w:checkBox>
                    <w:sizeAuto/>
                    <w:default w:val="0"/>
                  </w:checkBox>
                </w:ffData>
              </w:fldChar>
            </w:r>
            <w:r w:rsidRPr="00614E1B">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Product Liability – Asbestos*</w:t>
            </w:r>
          </w:p>
        </w:tc>
        <w:tc>
          <w:tcPr>
            <w:tcW w:w="5670" w:type="dxa"/>
            <w:gridSpan w:val="4"/>
          </w:tcPr>
          <w:p w14:paraId="74A84200" w14:textId="6E6597C0" w:rsidR="00614E1B" w:rsidRPr="00614E1B" w:rsidRDefault="00614E1B" w:rsidP="00614E1B">
            <w:pPr>
              <w:rPr>
                <w:rFonts w:ascii="Times New Roman" w:hAnsi="Times New Roman" w:cs="Times New Roman"/>
              </w:rPr>
            </w:pPr>
            <w:r w:rsidRPr="00614E1B">
              <w:rPr>
                <w:rFonts w:ascii="Times New Roman" w:hAnsi="Times New Roman" w:cs="Times New Roman"/>
                <w:b/>
                <w:u w:val="single"/>
              </w:rPr>
              <w:t>MEDICAL MALPRACTICE:</w:t>
            </w:r>
          </w:p>
        </w:tc>
      </w:tr>
      <w:tr w:rsidR="00614E1B" w:rsidRPr="00AC085E" w14:paraId="627A7B5C" w14:textId="77777777" w:rsidTr="008C125D">
        <w:tc>
          <w:tcPr>
            <w:tcW w:w="5215" w:type="dxa"/>
            <w:gridSpan w:val="2"/>
          </w:tcPr>
          <w:p w14:paraId="69254B58" w14:textId="648B4319" w:rsidR="00614E1B" w:rsidRPr="00614E1B" w:rsidRDefault="00614E1B" w:rsidP="00614E1B">
            <w:pPr>
              <w:rPr>
                <w:rFonts w:ascii="Times New Roman" w:hAnsi="Times New Roman" w:cs="Times New Roman"/>
              </w:rPr>
            </w:pPr>
            <w:r w:rsidRPr="00614E1B">
              <w:rPr>
                <w:rFonts w:ascii="Times New Roman" w:hAnsi="Times New Roman" w:cs="Times New Roman"/>
              </w:rPr>
              <w:fldChar w:fldCharType="begin">
                <w:ffData>
                  <w:name w:val="Check1"/>
                  <w:enabled/>
                  <w:calcOnExit w:val="0"/>
                  <w:checkBox>
                    <w:sizeAuto/>
                    <w:default w:val="0"/>
                  </w:checkBox>
                </w:ffData>
              </w:fldChar>
            </w:r>
            <w:r w:rsidRPr="00614E1B">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Product Liability – Tobacco*</w:t>
            </w:r>
          </w:p>
        </w:tc>
        <w:tc>
          <w:tcPr>
            <w:tcW w:w="2835" w:type="dxa"/>
            <w:gridSpan w:val="2"/>
          </w:tcPr>
          <w:p w14:paraId="1CD3CDF5" w14:textId="5A5D4A75" w:rsidR="00614E1B" w:rsidRPr="00614E1B" w:rsidRDefault="00614E1B" w:rsidP="00614E1B">
            <w:pPr>
              <w:rPr>
                <w:rFonts w:ascii="Times New Roman" w:hAnsi="Times New Roman" w:cs="Times New Roman"/>
              </w:rPr>
            </w:pPr>
            <w:r w:rsidRPr="00614E1B">
              <w:rPr>
                <w:rFonts w:ascii="Times New Roman" w:hAnsi="Times New Roman" w:cs="Times New Roman"/>
              </w:rPr>
              <w:fldChar w:fldCharType="begin">
                <w:ffData>
                  <w:name w:val="Check1"/>
                  <w:enabled/>
                  <w:calcOnExit w:val="0"/>
                  <w:checkBox>
                    <w:sizeAuto/>
                    <w:default w:val="0"/>
                  </w:checkBox>
                </w:ffData>
              </w:fldChar>
            </w:r>
            <w:r w:rsidRPr="00614E1B">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Physician M.D.*</w:t>
            </w:r>
          </w:p>
        </w:tc>
        <w:tc>
          <w:tcPr>
            <w:tcW w:w="2835" w:type="dxa"/>
            <w:gridSpan w:val="2"/>
          </w:tcPr>
          <w:p w14:paraId="56C86FEB" w14:textId="7844AB91" w:rsidR="00614E1B" w:rsidRPr="00614E1B" w:rsidRDefault="00614E1B" w:rsidP="00614E1B">
            <w:pPr>
              <w:rPr>
                <w:rFonts w:ascii="Times New Roman" w:hAnsi="Times New Roman" w:cs="Times New Roman"/>
              </w:rPr>
            </w:pPr>
            <w:r w:rsidRPr="00614E1B">
              <w:rPr>
                <w:rFonts w:ascii="Times New Roman" w:hAnsi="Times New Roman" w:cs="Times New Roman"/>
              </w:rPr>
              <w:fldChar w:fldCharType="begin">
                <w:ffData>
                  <w:name w:val="Check1"/>
                  <w:enabled/>
                  <w:calcOnExit w:val="0"/>
                  <w:checkBox>
                    <w:sizeAuto/>
                    <w:default w:val="0"/>
                  </w:checkBox>
                </w:ffData>
              </w:fldChar>
            </w:r>
            <w:r w:rsidRPr="00614E1B">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Hospital*</w:t>
            </w:r>
          </w:p>
        </w:tc>
      </w:tr>
      <w:tr w:rsidR="00614E1B" w:rsidRPr="00AC085E" w14:paraId="7C7A2F4E" w14:textId="77777777" w:rsidTr="008C125D">
        <w:tc>
          <w:tcPr>
            <w:tcW w:w="5215" w:type="dxa"/>
            <w:gridSpan w:val="2"/>
          </w:tcPr>
          <w:p w14:paraId="0FDB7555" w14:textId="4D9A0FFD" w:rsidR="00614E1B" w:rsidRPr="00614E1B" w:rsidRDefault="00614E1B" w:rsidP="00614E1B">
            <w:pPr>
              <w:rPr>
                <w:rFonts w:ascii="Times New Roman" w:hAnsi="Times New Roman" w:cs="Times New Roman"/>
              </w:rPr>
            </w:pPr>
            <w:r w:rsidRPr="00614E1B">
              <w:rPr>
                <w:rFonts w:ascii="Times New Roman" w:hAnsi="Times New Roman" w:cs="Times New Roman"/>
              </w:rPr>
              <w:fldChar w:fldCharType="begin">
                <w:ffData>
                  <w:name w:val="Check1"/>
                  <w:enabled/>
                  <w:calcOnExit w:val="0"/>
                  <w:checkBox>
                    <w:sizeAuto/>
                    <w:default w:val="0"/>
                  </w:checkBox>
                </w:ffData>
              </w:fldChar>
            </w:r>
            <w:r w:rsidRPr="00614E1B">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Product Liability – Toxic/Other*</w:t>
            </w:r>
          </w:p>
        </w:tc>
        <w:tc>
          <w:tcPr>
            <w:tcW w:w="2835" w:type="dxa"/>
            <w:gridSpan w:val="2"/>
          </w:tcPr>
          <w:p w14:paraId="1FEEC73E" w14:textId="103C8869" w:rsidR="00614E1B" w:rsidRPr="00614E1B" w:rsidRDefault="00614E1B" w:rsidP="00614E1B">
            <w:pPr>
              <w:rPr>
                <w:rFonts w:ascii="Times New Roman" w:hAnsi="Times New Roman" w:cs="Times New Roman"/>
              </w:rPr>
            </w:pPr>
            <w:r w:rsidRPr="00614E1B">
              <w:rPr>
                <w:rFonts w:ascii="Times New Roman" w:hAnsi="Times New Roman" w:cs="Times New Roman"/>
              </w:rPr>
              <w:fldChar w:fldCharType="begin">
                <w:ffData>
                  <w:name w:val="Check1"/>
                  <w:enabled/>
                  <w:calcOnExit w:val="0"/>
                  <w:checkBox>
                    <w:sizeAuto/>
                    <w:default w:val="0"/>
                  </w:checkBox>
                </w:ffData>
              </w:fldChar>
            </w:r>
            <w:r w:rsidRPr="00614E1B">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Physician D.O.*</w:t>
            </w:r>
          </w:p>
        </w:tc>
        <w:tc>
          <w:tcPr>
            <w:tcW w:w="2835" w:type="dxa"/>
            <w:gridSpan w:val="2"/>
          </w:tcPr>
          <w:p w14:paraId="7130E97C" w14:textId="23EAEAA0" w:rsidR="00614E1B" w:rsidRPr="00614E1B" w:rsidRDefault="00614E1B" w:rsidP="00614E1B">
            <w:pPr>
              <w:rPr>
                <w:rFonts w:ascii="Times New Roman" w:hAnsi="Times New Roman" w:cs="Times New Roman"/>
              </w:rPr>
            </w:pPr>
            <w:r w:rsidRPr="00614E1B">
              <w:rPr>
                <w:rFonts w:ascii="Times New Roman" w:hAnsi="Times New Roman" w:cs="Times New Roman"/>
              </w:rPr>
              <w:fldChar w:fldCharType="begin">
                <w:ffData>
                  <w:name w:val="Check1"/>
                  <w:enabled/>
                  <w:calcOnExit w:val="0"/>
                  <w:checkBox>
                    <w:sizeAuto/>
                    <w:default w:val="0"/>
                  </w:checkBox>
                </w:ffData>
              </w:fldChar>
            </w:r>
            <w:r w:rsidRPr="00614E1B">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Other*</w:t>
            </w:r>
          </w:p>
        </w:tc>
      </w:tr>
      <w:tr w:rsidR="00390BDD" w:rsidRPr="00AC085E" w14:paraId="269266FA" w14:textId="77777777" w:rsidTr="008C125D">
        <w:tc>
          <w:tcPr>
            <w:tcW w:w="5215" w:type="dxa"/>
            <w:gridSpan w:val="2"/>
          </w:tcPr>
          <w:p w14:paraId="30EFB554" w14:textId="2A644B0E" w:rsidR="00390BDD" w:rsidRPr="00614E1B" w:rsidRDefault="00390BDD" w:rsidP="00390BDD">
            <w:pPr>
              <w:rPr>
                <w:rFonts w:ascii="Times New Roman" w:hAnsi="Times New Roman" w:cs="Times New Roman"/>
              </w:rPr>
            </w:pPr>
            <w:r w:rsidRPr="00614E1B">
              <w:rPr>
                <w:rFonts w:ascii="Times New Roman" w:hAnsi="Times New Roman" w:cs="Times New Roman"/>
              </w:rPr>
              <w:fldChar w:fldCharType="begin">
                <w:ffData>
                  <w:name w:val="Check1"/>
                  <w:enabled/>
                  <w:calcOnExit w:val="0"/>
                  <w:checkBox>
                    <w:sizeAuto/>
                    <w:default w:val="0"/>
                  </w:checkBox>
                </w:ffData>
              </w:fldChar>
            </w:r>
            <w:r w:rsidRPr="00614E1B">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Intentional Tort*</w:t>
            </w:r>
          </w:p>
        </w:tc>
        <w:tc>
          <w:tcPr>
            <w:tcW w:w="5670" w:type="dxa"/>
            <w:gridSpan w:val="4"/>
          </w:tcPr>
          <w:p w14:paraId="770C1BC6" w14:textId="5664AF6C" w:rsidR="00390BDD" w:rsidRPr="00614E1B" w:rsidRDefault="00390BDD" w:rsidP="00390BDD">
            <w:pPr>
              <w:rPr>
                <w:rFonts w:ascii="Times New Roman" w:hAnsi="Times New Roman" w:cs="Times New Roman"/>
              </w:rPr>
            </w:pPr>
          </w:p>
        </w:tc>
      </w:tr>
      <w:tr w:rsidR="00390BDD" w:rsidRPr="00AC085E" w14:paraId="72512C41" w14:textId="77777777" w:rsidTr="008C125D">
        <w:tc>
          <w:tcPr>
            <w:tcW w:w="5215" w:type="dxa"/>
            <w:gridSpan w:val="2"/>
          </w:tcPr>
          <w:p w14:paraId="019EC081" w14:textId="64A0325F" w:rsidR="00390BDD" w:rsidRPr="00614E1B" w:rsidRDefault="00390BDD" w:rsidP="00390BDD">
            <w:pPr>
              <w:rPr>
                <w:rFonts w:ascii="Times New Roman" w:hAnsi="Times New Roman" w:cs="Times New Roman"/>
              </w:rPr>
            </w:pPr>
            <w:r w:rsidRPr="00614E1B">
              <w:rPr>
                <w:rFonts w:ascii="Times New Roman" w:hAnsi="Times New Roman" w:cs="Times New Roman"/>
              </w:rPr>
              <w:fldChar w:fldCharType="begin">
                <w:ffData>
                  <w:name w:val="Check1"/>
                  <w:enabled/>
                  <w:calcOnExit w:val="0"/>
                  <w:checkBox>
                    <w:sizeAuto/>
                    <w:default w:val="0"/>
                  </w:checkBox>
                </w:ffData>
              </w:fldChar>
            </w:r>
            <w:r w:rsidRPr="00614E1B">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Property Damage*</w:t>
            </w:r>
          </w:p>
        </w:tc>
        <w:tc>
          <w:tcPr>
            <w:tcW w:w="5670" w:type="dxa"/>
            <w:gridSpan w:val="4"/>
          </w:tcPr>
          <w:p w14:paraId="424BD5AD" w14:textId="0B6CD559" w:rsidR="00390BDD" w:rsidRPr="00614E1B" w:rsidRDefault="00390BDD" w:rsidP="00390BDD">
            <w:pPr>
              <w:rPr>
                <w:rFonts w:ascii="Times New Roman" w:hAnsi="Times New Roman" w:cs="Times New Roman"/>
              </w:rPr>
            </w:pPr>
            <w:r w:rsidRPr="00614E1B">
              <w:rPr>
                <w:rFonts w:ascii="Times New Roman" w:hAnsi="Times New Roman" w:cs="Times New Roman"/>
                <w:b/>
                <w:u w:val="single"/>
              </w:rPr>
              <w:t>CONTRACTS:</w:t>
            </w:r>
          </w:p>
        </w:tc>
      </w:tr>
      <w:tr w:rsidR="00390BDD" w:rsidRPr="00AC085E" w14:paraId="2BC19BB1" w14:textId="77777777" w:rsidTr="008C125D">
        <w:tc>
          <w:tcPr>
            <w:tcW w:w="5215" w:type="dxa"/>
            <w:gridSpan w:val="2"/>
          </w:tcPr>
          <w:p w14:paraId="2018E7AE" w14:textId="70B961FE" w:rsidR="00390BDD" w:rsidRPr="00614E1B" w:rsidRDefault="00390BDD" w:rsidP="00390BDD">
            <w:pPr>
              <w:rPr>
                <w:rFonts w:ascii="Times New Roman" w:hAnsi="Times New Roman" w:cs="Times New Roman"/>
              </w:rPr>
            </w:pPr>
            <w:r w:rsidRPr="00614E1B">
              <w:rPr>
                <w:rFonts w:ascii="Times New Roman" w:hAnsi="Times New Roman" w:cs="Times New Roman"/>
              </w:rPr>
              <w:fldChar w:fldCharType="begin">
                <w:ffData>
                  <w:name w:val="Check1"/>
                  <w:enabled/>
                  <w:calcOnExit w:val="0"/>
                  <w:checkBox>
                    <w:sizeAuto/>
                    <w:default w:val="0"/>
                  </w:checkBox>
                </w:ffData>
              </w:fldChar>
            </w:r>
            <w:r w:rsidRPr="00614E1B">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Legal Malpractice*</w:t>
            </w:r>
          </w:p>
        </w:tc>
        <w:tc>
          <w:tcPr>
            <w:tcW w:w="5670" w:type="dxa"/>
            <w:gridSpan w:val="4"/>
          </w:tcPr>
          <w:p w14:paraId="767CC5EA" w14:textId="6DBBC289" w:rsidR="00390BDD" w:rsidRPr="00614E1B" w:rsidRDefault="00390BDD" w:rsidP="00390BDD">
            <w:pPr>
              <w:rPr>
                <w:rFonts w:ascii="Times New Roman" w:hAnsi="Times New Roman" w:cs="Times New Roman"/>
              </w:rPr>
            </w:pPr>
            <w:r w:rsidRPr="00614E1B">
              <w:rPr>
                <w:rFonts w:ascii="Times New Roman" w:hAnsi="Times New Roman" w:cs="Times New Roman"/>
              </w:rPr>
              <w:fldChar w:fldCharType="begin">
                <w:ffData>
                  <w:name w:val="Check1"/>
                  <w:enabled/>
                  <w:calcOnExit w:val="0"/>
                  <w:checkBox>
                    <w:sizeAuto/>
                    <w:default w:val="0"/>
                  </w:checkBox>
                </w:ffData>
              </w:fldChar>
            </w:r>
            <w:r w:rsidRPr="00614E1B">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614E1B">
              <w:rPr>
                <w:rFonts w:ascii="Times New Roman" w:hAnsi="Times New Roman" w:cs="Times New Roman"/>
              </w:rPr>
              <w:fldChar w:fldCharType="end"/>
            </w:r>
            <w:r w:rsidRPr="00614E1B">
              <w:rPr>
                <w:rFonts w:ascii="Times New Roman" w:hAnsi="Times New Roman" w:cs="Times New Roman"/>
              </w:rPr>
              <w:t>Account (Open or Stated)*</w:t>
            </w:r>
          </w:p>
        </w:tc>
      </w:tr>
      <w:tr w:rsidR="00B3002D" w14:paraId="6DDE4C62" w14:textId="77777777" w:rsidTr="008C125D">
        <w:trPr>
          <w:gridAfter w:val="1"/>
          <w:wAfter w:w="95" w:type="dxa"/>
        </w:trPr>
        <w:tc>
          <w:tcPr>
            <w:tcW w:w="10790" w:type="dxa"/>
            <w:gridSpan w:val="5"/>
          </w:tcPr>
          <w:p w14:paraId="4AF9D7F2" w14:textId="7C46A490" w:rsidR="00B3002D" w:rsidRPr="00B3002D" w:rsidRDefault="00B3002D" w:rsidP="0098586E">
            <w:pPr>
              <w:spacing w:before="120" w:after="120"/>
              <w:jc w:val="center"/>
              <w:rPr>
                <w:rFonts w:ascii="Times New Roman" w:hAnsi="Times New Roman" w:cs="Times New Roman"/>
                <w:b/>
                <w:sz w:val="24"/>
                <w:szCs w:val="24"/>
                <w:u w:val="single"/>
              </w:rPr>
            </w:pPr>
            <w:r w:rsidRPr="00B3002D">
              <w:rPr>
                <w:rFonts w:ascii="Times New Roman" w:hAnsi="Times New Roman" w:cs="Times New Roman"/>
                <w:b/>
                <w:sz w:val="24"/>
                <w:szCs w:val="24"/>
                <w:u w:val="single"/>
              </w:rPr>
              <w:t>EMERGENCY ORDER SOUGHT:</w:t>
            </w:r>
          </w:p>
        </w:tc>
      </w:tr>
      <w:tr w:rsidR="00B3002D" w14:paraId="779D4E14" w14:textId="77777777" w:rsidTr="008C125D">
        <w:trPr>
          <w:gridAfter w:val="1"/>
          <w:wAfter w:w="95" w:type="dxa"/>
        </w:trPr>
        <w:tc>
          <w:tcPr>
            <w:tcW w:w="3150" w:type="dxa"/>
          </w:tcPr>
          <w:p w14:paraId="04254AE9" w14:textId="59DD1AA2" w:rsidR="00B3002D" w:rsidRPr="00B3002D" w:rsidRDefault="00B3002D" w:rsidP="00614E1B">
            <w:pPr>
              <w:rPr>
                <w:rFonts w:ascii="Times New Roman" w:hAnsi="Times New Roman" w:cs="Times New Roman"/>
                <w:color w:val="000000"/>
                <w:u w:val="single"/>
              </w:rPr>
            </w:pPr>
            <w:r w:rsidRPr="00B3002D">
              <w:rPr>
                <w:rFonts w:ascii="Times New Roman" w:hAnsi="Times New Roman" w:cs="Times New Roman"/>
              </w:rPr>
              <w:fldChar w:fldCharType="begin">
                <w:ffData>
                  <w:name w:val="Check1"/>
                  <w:enabled/>
                  <w:calcOnExit w:val="0"/>
                  <w:checkBox>
                    <w:sizeAuto/>
                    <w:default w:val="0"/>
                  </w:checkBox>
                </w:ffData>
              </w:fldChar>
            </w:r>
            <w:bookmarkStart w:id="0" w:name="Check1"/>
            <w:r w:rsidRPr="00B3002D">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B3002D">
              <w:rPr>
                <w:rFonts w:ascii="Times New Roman" w:hAnsi="Times New Roman" w:cs="Times New Roman"/>
              </w:rPr>
              <w:fldChar w:fldCharType="end"/>
            </w:r>
            <w:bookmarkEnd w:id="0"/>
            <w:r w:rsidRPr="00B3002D">
              <w:rPr>
                <w:rFonts w:ascii="Times New Roman" w:hAnsi="Times New Roman" w:cs="Times New Roman"/>
              </w:rPr>
              <w:t xml:space="preserve"> Temporary Restraining Order</w:t>
            </w:r>
          </w:p>
        </w:tc>
        <w:tc>
          <w:tcPr>
            <w:tcW w:w="2340" w:type="dxa"/>
            <w:gridSpan w:val="2"/>
          </w:tcPr>
          <w:p w14:paraId="25B77123" w14:textId="22CEA4C7" w:rsidR="00B3002D" w:rsidRPr="00B3002D" w:rsidRDefault="00B3002D" w:rsidP="00614E1B">
            <w:pPr>
              <w:rPr>
                <w:rFonts w:ascii="Times New Roman" w:hAnsi="Times New Roman" w:cs="Times New Roman"/>
                <w:color w:val="000000"/>
                <w:u w:val="single"/>
              </w:rPr>
            </w:pPr>
            <w:r w:rsidRPr="00B3002D">
              <w:rPr>
                <w:rFonts w:ascii="Times New Roman" w:hAnsi="Times New Roman" w:cs="Times New Roman"/>
              </w:rPr>
              <w:fldChar w:fldCharType="begin">
                <w:ffData>
                  <w:name w:val="Check2"/>
                  <w:enabled/>
                  <w:calcOnExit w:val="0"/>
                  <w:checkBox>
                    <w:sizeAuto/>
                    <w:default w:val="0"/>
                  </w:checkBox>
                </w:ffData>
              </w:fldChar>
            </w:r>
            <w:bookmarkStart w:id="1" w:name="Check2"/>
            <w:r w:rsidRPr="00B3002D">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B3002D">
              <w:rPr>
                <w:rFonts w:ascii="Times New Roman" w:hAnsi="Times New Roman" w:cs="Times New Roman"/>
              </w:rPr>
              <w:fldChar w:fldCharType="end"/>
            </w:r>
            <w:bookmarkEnd w:id="1"/>
            <w:r w:rsidRPr="00B3002D">
              <w:rPr>
                <w:rFonts w:ascii="Times New Roman" w:hAnsi="Times New Roman" w:cs="Times New Roman"/>
              </w:rPr>
              <w:t xml:space="preserve"> Provisional Remedy</w:t>
            </w:r>
          </w:p>
        </w:tc>
        <w:tc>
          <w:tcPr>
            <w:tcW w:w="5300" w:type="dxa"/>
            <w:gridSpan w:val="2"/>
          </w:tcPr>
          <w:p w14:paraId="097C10CD" w14:textId="52FCF4B7" w:rsidR="00B3002D" w:rsidRPr="00B3002D" w:rsidRDefault="00B3002D" w:rsidP="00614E1B">
            <w:pPr>
              <w:rPr>
                <w:rFonts w:ascii="Times New Roman" w:hAnsi="Times New Roman" w:cs="Times New Roman"/>
                <w:color w:val="000000"/>
                <w:u w:val="single"/>
              </w:rPr>
            </w:pPr>
            <w:r w:rsidRPr="00B3002D">
              <w:rPr>
                <w:rFonts w:ascii="Times New Roman" w:hAnsi="Times New Roman" w:cs="Times New Roman"/>
              </w:rPr>
              <w:fldChar w:fldCharType="begin">
                <w:ffData>
                  <w:name w:val="Check1"/>
                  <w:enabled/>
                  <w:calcOnExit w:val="0"/>
                  <w:checkBox>
                    <w:sizeAuto/>
                    <w:default w:val="0"/>
                  </w:checkBox>
                </w:ffData>
              </w:fldChar>
            </w:r>
            <w:r w:rsidRPr="00B3002D">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B3002D">
              <w:rPr>
                <w:rFonts w:ascii="Times New Roman" w:hAnsi="Times New Roman" w:cs="Times New Roman"/>
              </w:rPr>
              <w:fldChar w:fldCharType="end"/>
            </w:r>
            <w:r w:rsidRPr="00B3002D">
              <w:rPr>
                <w:rFonts w:ascii="Times New Roman" w:hAnsi="Times New Roman" w:cs="Times New Roman"/>
              </w:rPr>
              <w:t xml:space="preserve"> OSC   </w:t>
            </w:r>
          </w:p>
        </w:tc>
      </w:tr>
      <w:tr w:rsidR="00B3002D" w14:paraId="0EBC9C63" w14:textId="77777777" w:rsidTr="008C125D">
        <w:trPr>
          <w:gridAfter w:val="1"/>
          <w:wAfter w:w="95" w:type="dxa"/>
        </w:trPr>
        <w:tc>
          <w:tcPr>
            <w:tcW w:w="3150" w:type="dxa"/>
          </w:tcPr>
          <w:p w14:paraId="68C94BA6" w14:textId="4786192B" w:rsidR="00B3002D" w:rsidRPr="00B3002D" w:rsidRDefault="00B3002D" w:rsidP="00614E1B">
            <w:pPr>
              <w:rPr>
                <w:rFonts w:ascii="Times New Roman" w:hAnsi="Times New Roman" w:cs="Times New Roman"/>
                <w:color w:val="000000"/>
                <w:u w:val="single"/>
              </w:rPr>
            </w:pPr>
            <w:r w:rsidRPr="00B3002D">
              <w:rPr>
                <w:rFonts w:ascii="Times New Roman" w:hAnsi="Times New Roman" w:cs="Times New Roman"/>
              </w:rPr>
              <w:fldChar w:fldCharType="begin">
                <w:ffData>
                  <w:name w:val="Check1"/>
                  <w:enabled/>
                  <w:calcOnExit w:val="0"/>
                  <w:checkBox>
                    <w:sizeAuto/>
                    <w:default w:val="0"/>
                  </w:checkBox>
                </w:ffData>
              </w:fldChar>
            </w:r>
            <w:r w:rsidRPr="00B3002D">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B3002D">
              <w:rPr>
                <w:rFonts w:ascii="Times New Roman" w:hAnsi="Times New Roman" w:cs="Times New Roman"/>
              </w:rPr>
              <w:fldChar w:fldCharType="end"/>
            </w:r>
            <w:r w:rsidRPr="00B3002D">
              <w:rPr>
                <w:rFonts w:ascii="Times New Roman" w:hAnsi="Times New Roman" w:cs="Times New Roman"/>
              </w:rPr>
              <w:t xml:space="preserve"> Election Challenge</w:t>
            </w:r>
          </w:p>
        </w:tc>
        <w:tc>
          <w:tcPr>
            <w:tcW w:w="2340" w:type="dxa"/>
            <w:gridSpan w:val="2"/>
          </w:tcPr>
          <w:p w14:paraId="0D681F36" w14:textId="23877F63" w:rsidR="00B3002D" w:rsidRPr="00B3002D" w:rsidRDefault="00B3002D" w:rsidP="00614E1B">
            <w:pPr>
              <w:rPr>
                <w:rFonts w:ascii="Times New Roman" w:hAnsi="Times New Roman" w:cs="Times New Roman"/>
                <w:color w:val="000000"/>
                <w:u w:val="single"/>
              </w:rPr>
            </w:pPr>
            <w:r w:rsidRPr="00B3002D">
              <w:rPr>
                <w:rFonts w:ascii="Times New Roman" w:hAnsi="Times New Roman" w:cs="Times New Roman"/>
              </w:rPr>
              <w:fldChar w:fldCharType="begin">
                <w:ffData>
                  <w:name w:val="Check1"/>
                  <w:enabled/>
                  <w:calcOnExit w:val="0"/>
                  <w:checkBox>
                    <w:sizeAuto/>
                    <w:default w:val="0"/>
                  </w:checkBox>
                </w:ffData>
              </w:fldChar>
            </w:r>
            <w:r w:rsidRPr="00B3002D">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B3002D">
              <w:rPr>
                <w:rFonts w:ascii="Times New Roman" w:hAnsi="Times New Roman" w:cs="Times New Roman"/>
              </w:rPr>
              <w:fldChar w:fldCharType="end"/>
            </w:r>
            <w:r w:rsidRPr="00B3002D">
              <w:rPr>
                <w:rFonts w:ascii="Times New Roman" w:hAnsi="Times New Roman" w:cs="Times New Roman"/>
              </w:rPr>
              <w:t xml:space="preserve"> Employer Sanction</w:t>
            </w:r>
          </w:p>
        </w:tc>
        <w:tc>
          <w:tcPr>
            <w:tcW w:w="5300" w:type="dxa"/>
            <w:gridSpan w:val="2"/>
          </w:tcPr>
          <w:p w14:paraId="6E82106A" w14:textId="0815511D" w:rsidR="00B3002D" w:rsidRPr="0098586E" w:rsidRDefault="00B3002D" w:rsidP="00614E1B">
            <w:pPr>
              <w:rPr>
                <w:rFonts w:ascii="Times New Roman" w:hAnsi="Times New Roman" w:cs="Times New Roman"/>
                <w:color w:val="000000"/>
                <w:u w:val="single"/>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Pr>
                <w:rFonts w:ascii="Times New Roman" w:hAnsi="Times New Roman" w:cs="Times New Roman"/>
              </w:rPr>
              <w:t xml:space="preserve"> </w:t>
            </w:r>
            <w:r w:rsidRPr="00AC085E">
              <w:rPr>
                <w:rFonts w:ascii="Times New Roman" w:hAnsi="Times New Roman" w:cs="Times New Roman"/>
              </w:rPr>
              <w:t xml:space="preserve">Other (Specify)* </w:t>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t xml:space="preserve"> </w:t>
            </w:r>
          </w:p>
        </w:tc>
      </w:tr>
      <w:tr w:rsidR="0098586E" w14:paraId="5C1BAB21" w14:textId="77777777" w:rsidTr="008C125D">
        <w:trPr>
          <w:gridAfter w:val="1"/>
          <w:wAfter w:w="95" w:type="dxa"/>
        </w:trPr>
        <w:tc>
          <w:tcPr>
            <w:tcW w:w="3150" w:type="dxa"/>
          </w:tcPr>
          <w:p w14:paraId="2F9175D4" w14:textId="77777777" w:rsidR="0098586E" w:rsidRPr="00B3002D" w:rsidRDefault="0098586E" w:rsidP="00614E1B">
            <w:pPr>
              <w:rPr>
                <w:rFonts w:ascii="Times New Roman" w:hAnsi="Times New Roman" w:cs="Times New Roman"/>
              </w:rPr>
            </w:pPr>
          </w:p>
        </w:tc>
        <w:tc>
          <w:tcPr>
            <w:tcW w:w="2340" w:type="dxa"/>
            <w:gridSpan w:val="2"/>
          </w:tcPr>
          <w:p w14:paraId="7A621B95" w14:textId="77777777" w:rsidR="0098586E" w:rsidRPr="00B3002D" w:rsidRDefault="0098586E" w:rsidP="00614E1B">
            <w:pPr>
              <w:rPr>
                <w:rFonts w:ascii="Times New Roman" w:hAnsi="Times New Roman" w:cs="Times New Roman"/>
              </w:rPr>
            </w:pPr>
          </w:p>
        </w:tc>
        <w:tc>
          <w:tcPr>
            <w:tcW w:w="5300" w:type="dxa"/>
            <w:gridSpan w:val="2"/>
          </w:tcPr>
          <w:p w14:paraId="20C90D9B" w14:textId="77777777" w:rsidR="0098586E" w:rsidRPr="00AC085E" w:rsidRDefault="0098586E" w:rsidP="00614E1B">
            <w:pPr>
              <w:rPr>
                <w:rFonts w:ascii="Times New Roman" w:hAnsi="Times New Roman" w:cs="Times New Roman"/>
              </w:rPr>
            </w:pPr>
          </w:p>
        </w:tc>
      </w:tr>
    </w:tbl>
    <w:tbl>
      <w:tblPr>
        <w:tblStyle w:val="TableGrid"/>
        <w:tblpPr w:leftFromText="180" w:rightFromText="180" w:vertAnchor="page" w:horzAnchor="margin" w:tblpY="922"/>
        <w:tblW w:w="108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15"/>
        <w:gridCol w:w="5670"/>
      </w:tblGrid>
      <w:tr w:rsidR="004224AF" w:rsidRPr="00AC085E" w14:paraId="72C14782" w14:textId="77777777" w:rsidTr="00390BDD">
        <w:tc>
          <w:tcPr>
            <w:tcW w:w="5215" w:type="dxa"/>
          </w:tcPr>
          <w:p w14:paraId="60B9601E"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Promissory Note*</w:t>
            </w:r>
          </w:p>
        </w:tc>
        <w:tc>
          <w:tcPr>
            <w:tcW w:w="5670" w:type="dxa"/>
          </w:tcPr>
          <w:p w14:paraId="42A944CD" w14:textId="5E1DC0B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Seal Criminal Case Records (A.R.S. §13-911)</w:t>
            </w:r>
          </w:p>
        </w:tc>
      </w:tr>
      <w:tr w:rsidR="004224AF" w:rsidRPr="00AC085E" w14:paraId="7B9CDE38" w14:textId="77777777" w:rsidTr="00390BDD">
        <w:tc>
          <w:tcPr>
            <w:tcW w:w="5215" w:type="dxa"/>
          </w:tcPr>
          <w:p w14:paraId="7BE13AA9"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Foreclosure*</w:t>
            </w:r>
          </w:p>
        </w:tc>
        <w:tc>
          <w:tcPr>
            <w:tcW w:w="5670" w:type="dxa"/>
          </w:tcPr>
          <w:p w14:paraId="0A947017" w14:textId="41C6A595" w:rsidR="004224AF" w:rsidRPr="00AC085E" w:rsidRDefault="004224AF" w:rsidP="004224AF">
            <w:pPr>
              <w:rPr>
                <w:rFonts w:ascii="Times New Roman" w:hAnsi="Times New Roman" w:cs="Times New Roman"/>
              </w:rPr>
            </w:pPr>
          </w:p>
        </w:tc>
      </w:tr>
      <w:tr w:rsidR="004224AF" w:rsidRPr="00AC085E" w14:paraId="7343A735" w14:textId="77777777" w:rsidTr="00390BDD">
        <w:tc>
          <w:tcPr>
            <w:tcW w:w="5215" w:type="dxa"/>
          </w:tcPr>
          <w:p w14:paraId="4C060F91"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Buyer-Plaintiff*</w:t>
            </w:r>
          </w:p>
        </w:tc>
        <w:tc>
          <w:tcPr>
            <w:tcW w:w="5670" w:type="dxa"/>
          </w:tcPr>
          <w:p w14:paraId="1F900605" w14:textId="15DA9401" w:rsidR="004224AF" w:rsidRPr="00AC085E" w:rsidRDefault="004224AF" w:rsidP="004224AF">
            <w:pPr>
              <w:rPr>
                <w:rFonts w:ascii="Times New Roman" w:hAnsi="Times New Roman" w:cs="Times New Roman"/>
              </w:rPr>
            </w:pPr>
            <w:r w:rsidRPr="00AC085E">
              <w:rPr>
                <w:rFonts w:ascii="Times New Roman" w:hAnsi="Times New Roman" w:cs="Times New Roman"/>
                <w:b/>
                <w:u w:val="single"/>
              </w:rPr>
              <w:t>UNCLASSIFIED CIVIL</w:t>
            </w:r>
            <w:r w:rsidRPr="00AC085E">
              <w:rPr>
                <w:rFonts w:ascii="Times New Roman" w:hAnsi="Times New Roman" w:cs="Times New Roman"/>
                <w:b/>
              </w:rPr>
              <w:t>:</w:t>
            </w:r>
          </w:p>
        </w:tc>
      </w:tr>
      <w:tr w:rsidR="004224AF" w:rsidRPr="00AC085E" w14:paraId="65E299F4" w14:textId="77777777" w:rsidTr="00390BDD">
        <w:tc>
          <w:tcPr>
            <w:tcW w:w="5215" w:type="dxa"/>
          </w:tcPr>
          <w:p w14:paraId="0572A1B5"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Fraud*</w:t>
            </w:r>
          </w:p>
        </w:tc>
        <w:tc>
          <w:tcPr>
            <w:tcW w:w="5670" w:type="dxa"/>
          </w:tcPr>
          <w:p w14:paraId="19B23D33" w14:textId="4BB949B9"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Administrative Review</w:t>
            </w:r>
          </w:p>
        </w:tc>
      </w:tr>
      <w:tr w:rsidR="004224AF" w:rsidRPr="00AC085E" w14:paraId="7279DC23" w14:textId="77777777" w:rsidTr="00390BDD">
        <w:tc>
          <w:tcPr>
            <w:tcW w:w="5215" w:type="dxa"/>
          </w:tcPr>
          <w:p w14:paraId="413909F8"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Other Contract (e.g., Breach of Contract)*</w:t>
            </w:r>
          </w:p>
        </w:tc>
        <w:tc>
          <w:tcPr>
            <w:tcW w:w="5670" w:type="dxa"/>
          </w:tcPr>
          <w:p w14:paraId="44405140" w14:textId="37AF36FE" w:rsidR="004224AF" w:rsidRPr="00AC085E" w:rsidRDefault="004224AF" w:rsidP="003B0B73">
            <w:pPr>
              <w:ind w:left="-15"/>
              <w:rPr>
                <w:rFonts w:ascii="Times New Roman" w:hAnsi="Times New Roman" w:cs="Times New Roman"/>
              </w:rPr>
            </w:pPr>
            <w:r w:rsidRPr="00AC085E">
              <w:rPr>
                <w:rFonts w:ascii="Times New Roman" w:hAnsi="Times New Roman" w:cs="Times New Roman"/>
              </w:rPr>
              <w:t xml:space="preserve">     (See Lower Court Appeals Cover Sheet in Maricopa)</w:t>
            </w:r>
          </w:p>
        </w:tc>
      </w:tr>
      <w:tr w:rsidR="004224AF" w:rsidRPr="00AC085E" w14:paraId="134564C8" w14:textId="77777777" w:rsidTr="00390BDD">
        <w:tc>
          <w:tcPr>
            <w:tcW w:w="5215" w:type="dxa"/>
          </w:tcPr>
          <w:p w14:paraId="47FF2D64"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Excess Proceeds – Sale*</w:t>
            </w:r>
          </w:p>
        </w:tc>
        <w:tc>
          <w:tcPr>
            <w:tcW w:w="5670" w:type="dxa"/>
          </w:tcPr>
          <w:p w14:paraId="237D26C7" w14:textId="69EC447F"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 xml:space="preserve">Tax Appeal </w:t>
            </w:r>
          </w:p>
        </w:tc>
      </w:tr>
      <w:tr w:rsidR="004224AF" w:rsidRPr="00AC085E" w14:paraId="1403E47B" w14:textId="77777777" w:rsidTr="00390BDD">
        <w:tc>
          <w:tcPr>
            <w:tcW w:w="5215" w:type="dxa"/>
          </w:tcPr>
          <w:p w14:paraId="683800E1"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Construction Defects (Residential/Commercial)*</w:t>
            </w:r>
          </w:p>
        </w:tc>
        <w:tc>
          <w:tcPr>
            <w:tcW w:w="5670" w:type="dxa"/>
          </w:tcPr>
          <w:p w14:paraId="4786A8BB" w14:textId="0957C1AA" w:rsidR="004224AF" w:rsidRPr="00AC085E" w:rsidRDefault="004224AF" w:rsidP="003B0B73">
            <w:pPr>
              <w:ind w:left="255"/>
              <w:rPr>
                <w:rFonts w:ascii="Times New Roman" w:hAnsi="Times New Roman" w:cs="Times New Roman"/>
              </w:rPr>
            </w:pPr>
            <w:r w:rsidRPr="00AC085E">
              <w:rPr>
                <w:rFonts w:ascii="Times New Roman" w:hAnsi="Times New Roman" w:cs="Times New Roman"/>
                <w:spacing w:val="-4"/>
              </w:rPr>
              <w:t>(All other tax matters must be filed in the AZ Tax Court)</w:t>
            </w:r>
          </w:p>
        </w:tc>
      </w:tr>
      <w:tr w:rsidR="004224AF" w:rsidRPr="00AC085E" w14:paraId="0667A9A0" w14:textId="77777777" w:rsidTr="00390BDD">
        <w:tc>
          <w:tcPr>
            <w:tcW w:w="5215" w:type="dxa"/>
          </w:tcPr>
          <w:p w14:paraId="7460EE4A" w14:textId="77777777" w:rsidR="004224AF" w:rsidRPr="00AC085E" w:rsidRDefault="004224AF" w:rsidP="004224AF">
            <w:pPr>
              <w:ind w:left="695"/>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Six to Nineteen Structures*</w:t>
            </w:r>
          </w:p>
        </w:tc>
        <w:tc>
          <w:tcPr>
            <w:tcW w:w="5670" w:type="dxa"/>
          </w:tcPr>
          <w:p w14:paraId="45A28225" w14:textId="4075F7EF"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Declaratory Judgment</w:t>
            </w:r>
          </w:p>
        </w:tc>
      </w:tr>
      <w:tr w:rsidR="004224AF" w:rsidRPr="00AC085E" w14:paraId="5A1ED3FD" w14:textId="77777777" w:rsidTr="00390BDD">
        <w:tc>
          <w:tcPr>
            <w:tcW w:w="5215" w:type="dxa"/>
          </w:tcPr>
          <w:p w14:paraId="51E30CFB" w14:textId="77777777" w:rsidR="004224AF" w:rsidRPr="00AC085E" w:rsidRDefault="004224AF" w:rsidP="004224AF">
            <w:pPr>
              <w:ind w:left="695"/>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Twenty or More Structures*</w:t>
            </w:r>
          </w:p>
        </w:tc>
        <w:tc>
          <w:tcPr>
            <w:tcW w:w="5670" w:type="dxa"/>
          </w:tcPr>
          <w:p w14:paraId="0E75D952" w14:textId="341AE4A2"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Habeas Corpus</w:t>
            </w:r>
          </w:p>
        </w:tc>
      </w:tr>
      <w:tr w:rsidR="004224AF" w:rsidRPr="00AC085E" w14:paraId="76F3AB97" w14:textId="77777777" w:rsidTr="00390BDD">
        <w:tc>
          <w:tcPr>
            <w:tcW w:w="5215" w:type="dxa"/>
          </w:tcPr>
          <w:p w14:paraId="6BB76966"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Credit Card Debt (Maricopa County Filings Only)*</w:t>
            </w:r>
          </w:p>
        </w:tc>
        <w:tc>
          <w:tcPr>
            <w:tcW w:w="5670" w:type="dxa"/>
          </w:tcPr>
          <w:p w14:paraId="76535BBF" w14:textId="5B1CAD3A"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Landlord Tenant Dispute – Other*</w:t>
            </w:r>
          </w:p>
        </w:tc>
      </w:tr>
      <w:tr w:rsidR="004224AF" w:rsidRPr="00AC085E" w14:paraId="6E275E46" w14:textId="77777777" w:rsidTr="00390BDD">
        <w:tc>
          <w:tcPr>
            <w:tcW w:w="5215" w:type="dxa"/>
          </w:tcPr>
          <w:p w14:paraId="7D0AADC6" w14:textId="77777777" w:rsidR="004224AF" w:rsidRPr="00AC085E" w:rsidRDefault="004224AF" w:rsidP="004224AF">
            <w:pPr>
              <w:rPr>
                <w:rFonts w:ascii="Times New Roman" w:hAnsi="Times New Roman" w:cs="Times New Roman"/>
              </w:rPr>
            </w:pPr>
          </w:p>
        </w:tc>
        <w:tc>
          <w:tcPr>
            <w:tcW w:w="5670" w:type="dxa"/>
          </w:tcPr>
          <w:p w14:paraId="1DB970C1" w14:textId="7100022B"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Declaration of Factual Innocence (A.R.S. §12-771)</w:t>
            </w:r>
          </w:p>
        </w:tc>
      </w:tr>
      <w:tr w:rsidR="004224AF" w:rsidRPr="00AC085E" w14:paraId="6707E91B" w14:textId="77777777" w:rsidTr="00390BDD">
        <w:tc>
          <w:tcPr>
            <w:tcW w:w="5215" w:type="dxa"/>
          </w:tcPr>
          <w:p w14:paraId="77588C2D" w14:textId="77777777" w:rsidR="004224AF" w:rsidRPr="00AC085E" w:rsidRDefault="004224AF" w:rsidP="004224AF">
            <w:pPr>
              <w:rPr>
                <w:rFonts w:ascii="Times New Roman" w:hAnsi="Times New Roman" w:cs="Times New Roman"/>
              </w:rPr>
            </w:pPr>
            <w:r w:rsidRPr="00AC085E">
              <w:rPr>
                <w:rFonts w:ascii="Times New Roman" w:hAnsi="Times New Roman" w:cs="Times New Roman"/>
                <w:b/>
                <w:u w:val="single"/>
              </w:rPr>
              <w:t>OTHER CIVIL CASE TYPES</w:t>
            </w:r>
            <w:r w:rsidRPr="00AC085E">
              <w:rPr>
                <w:rFonts w:ascii="Times New Roman" w:hAnsi="Times New Roman" w:cs="Times New Roman"/>
                <w:b/>
              </w:rPr>
              <w:t>:</w:t>
            </w:r>
          </w:p>
        </w:tc>
        <w:tc>
          <w:tcPr>
            <w:tcW w:w="5670" w:type="dxa"/>
          </w:tcPr>
          <w:p w14:paraId="1B069828" w14:textId="0D7B0406"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Declaration of Factual Improper Party Status</w:t>
            </w:r>
          </w:p>
        </w:tc>
      </w:tr>
      <w:tr w:rsidR="004224AF" w:rsidRPr="00AC085E" w14:paraId="58389B34" w14:textId="77777777" w:rsidTr="00390BDD">
        <w:tc>
          <w:tcPr>
            <w:tcW w:w="5215" w:type="dxa"/>
          </w:tcPr>
          <w:p w14:paraId="3586A1F4"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Eminent Domain/Condemnation*</w:t>
            </w:r>
          </w:p>
        </w:tc>
        <w:tc>
          <w:tcPr>
            <w:tcW w:w="5670" w:type="dxa"/>
          </w:tcPr>
          <w:p w14:paraId="08FFCBC3" w14:textId="55B5EA74"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Vulnerable Adult (A.R.S. §46-451)*</w:t>
            </w:r>
          </w:p>
        </w:tc>
      </w:tr>
      <w:tr w:rsidR="004224AF" w:rsidRPr="00AC085E" w14:paraId="0FCB8097" w14:textId="77777777" w:rsidTr="00390BDD">
        <w:tc>
          <w:tcPr>
            <w:tcW w:w="5215" w:type="dxa"/>
          </w:tcPr>
          <w:p w14:paraId="0EA70FE8"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 xml:space="preserve">Eviction Actions (Forcible and Special Detainers)* </w:t>
            </w:r>
          </w:p>
        </w:tc>
        <w:tc>
          <w:tcPr>
            <w:tcW w:w="5670" w:type="dxa"/>
          </w:tcPr>
          <w:p w14:paraId="3A19EDFB" w14:textId="24C5527B"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Tribal Judgment</w:t>
            </w:r>
          </w:p>
        </w:tc>
      </w:tr>
      <w:tr w:rsidR="004224AF" w:rsidRPr="00AC085E" w14:paraId="033531F4" w14:textId="77777777" w:rsidTr="00390BDD">
        <w:tc>
          <w:tcPr>
            <w:tcW w:w="5215" w:type="dxa"/>
          </w:tcPr>
          <w:p w14:paraId="0D10E27F"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Change of Name</w:t>
            </w:r>
          </w:p>
        </w:tc>
        <w:tc>
          <w:tcPr>
            <w:tcW w:w="5670" w:type="dxa"/>
          </w:tcPr>
          <w:p w14:paraId="5BCDDA1B" w14:textId="5452141A"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Structured Settlement (A.R.S. §12-2901)</w:t>
            </w:r>
          </w:p>
        </w:tc>
      </w:tr>
      <w:tr w:rsidR="004224AF" w:rsidRPr="00AC085E" w14:paraId="2C247005" w14:textId="77777777" w:rsidTr="00390BDD">
        <w:tc>
          <w:tcPr>
            <w:tcW w:w="5215" w:type="dxa"/>
          </w:tcPr>
          <w:p w14:paraId="2AC9FF96"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Transcript of Judgment</w:t>
            </w:r>
          </w:p>
        </w:tc>
        <w:tc>
          <w:tcPr>
            <w:tcW w:w="5670" w:type="dxa"/>
          </w:tcPr>
          <w:p w14:paraId="225EDBD6" w14:textId="2655325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Attorney Conservatorships (State Bar)</w:t>
            </w:r>
          </w:p>
        </w:tc>
      </w:tr>
      <w:tr w:rsidR="004224AF" w:rsidRPr="00AC085E" w14:paraId="666EDBEB" w14:textId="77777777" w:rsidTr="00390BDD">
        <w:tc>
          <w:tcPr>
            <w:tcW w:w="5215" w:type="dxa"/>
          </w:tcPr>
          <w:p w14:paraId="0CEA2A0A"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 xml:space="preserve">Foreign Judgment </w:t>
            </w:r>
          </w:p>
        </w:tc>
        <w:tc>
          <w:tcPr>
            <w:tcW w:w="5670" w:type="dxa"/>
          </w:tcPr>
          <w:p w14:paraId="0E5B7A48" w14:textId="13FACEA5"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Unauthorized Practice of Law (State Bar)</w:t>
            </w:r>
          </w:p>
        </w:tc>
      </w:tr>
      <w:tr w:rsidR="004224AF" w:rsidRPr="00AC085E" w14:paraId="3FF73B05" w14:textId="77777777" w:rsidTr="00390BDD">
        <w:tc>
          <w:tcPr>
            <w:tcW w:w="5215" w:type="dxa"/>
          </w:tcPr>
          <w:p w14:paraId="45F7B650"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Quiet Title*</w:t>
            </w:r>
          </w:p>
        </w:tc>
        <w:tc>
          <w:tcPr>
            <w:tcW w:w="5670" w:type="dxa"/>
          </w:tcPr>
          <w:p w14:paraId="4B1A0323" w14:textId="15B0C5D5"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Out-of-State Deposition for Foreign Jurisdiction</w:t>
            </w:r>
          </w:p>
        </w:tc>
      </w:tr>
      <w:tr w:rsidR="004224AF" w:rsidRPr="00AC085E" w14:paraId="05CE0867" w14:textId="77777777" w:rsidTr="00390BDD">
        <w:tc>
          <w:tcPr>
            <w:tcW w:w="5215" w:type="dxa"/>
          </w:tcPr>
          <w:p w14:paraId="0A9FF879"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Forfeiture*</w:t>
            </w:r>
          </w:p>
        </w:tc>
        <w:tc>
          <w:tcPr>
            <w:tcW w:w="5670" w:type="dxa"/>
          </w:tcPr>
          <w:p w14:paraId="360C02A3" w14:textId="21FB093A"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Secure Attendance of Prisoner</w:t>
            </w:r>
          </w:p>
        </w:tc>
      </w:tr>
      <w:tr w:rsidR="004224AF" w:rsidRPr="00AC085E" w14:paraId="2DC6E4BF" w14:textId="77777777" w:rsidTr="00390BDD">
        <w:tc>
          <w:tcPr>
            <w:tcW w:w="5215" w:type="dxa"/>
          </w:tcPr>
          <w:p w14:paraId="4C24FB15"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Election Challenge</w:t>
            </w:r>
          </w:p>
        </w:tc>
        <w:tc>
          <w:tcPr>
            <w:tcW w:w="5670" w:type="dxa"/>
          </w:tcPr>
          <w:p w14:paraId="41C14027" w14:textId="5CF94970"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Assurance of Discontinuance</w:t>
            </w:r>
          </w:p>
        </w:tc>
      </w:tr>
      <w:tr w:rsidR="004224AF" w:rsidRPr="00AC085E" w14:paraId="700411BF" w14:textId="77777777" w:rsidTr="00390BDD">
        <w:tc>
          <w:tcPr>
            <w:tcW w:w="5215" w:type="dxa"/>
          </w:tcPr>
          <w:p w14:paraId="42423F4A"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NCC – Employer Sanction Action (A.R.S. §23-212)*</w:t>
            </w:r>
          </w:p>
        </w:tc>
        <w:tc>
          <w:tcPr>
            <w:tcW w:w="5670" w:type="dxa"/>
          </w:tcPr>
          <w:p w14:paraId="0282D3CD" w14:textId="60840A31"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In-State Deposition for Foreign Jurisdiction</w:t>
            </w:r>
          </w:p>
        </w:tc>
      </w:tr>
      <w:tr w:rsidR="004224AF" w:rsidRPr="00AC085E" w14:paraId="0608C746" w14:textId="77777777" w:rsidTr="00390BDD">
        <w:tc>
          <w:tcPr>
            <w:tcW w:w="5215" w:type="dxa"/>
          </w:tcPr>
          <w:p w14:paraId="6729C805"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Injunction against Workplace Harassment</w:t>
            </w:r>
          </w:p>
        </w:tc>
        <w:tc>
          <w:tcPr>
            <w:tcW w:w="5670" w:type="dxa"/>
          </w:tcPr>
          <w:p w14:paraId="48EB4D7E" w14:textId="2AD1C09D"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Eminent Domain – Light Rail Only*</w:t>
            </w:r>
          </w:p>
        </w:tc>
      </w:tr>
      <w:tr w:rsidR="004224AF" w:rsidRPr="00AC085E" w14:paraId="30146D28" w14:textId="77777777" w:rsidTr="00390BDD">
        <w:tc>
          <w:tcPr>
            <w:tcW w:w="5215" w:type="dxa"/>
          </w:tcPr>
          <w:p w14:paraId="19D17C82"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Injunction against Harassment</w:t>
            </w:r>
          </w:p>
        </w:tc>
        <w:tc>
          <w:tcPr>
            <w:tcW w:w="5670" w:type="dxa"/>
          </w:tcPr>
          <w:p w14:paraId="14A243EC" w14:textId="132CB00E"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Interpleader – Automobile Only*</w:t>
            </w:r>
          </w:p>
        </w:tc>
      </w:tr>
      <w:tr w:rsidR="004224AF" w:rsidRPr="00AC085E" w14:paraId="7E2C2209" w14:textId="77777777" w:rsidTr="00390BDD">
        <w:tc>
          <w:tcPr>
            <w:tcW w:w="5215" w:type="dxa"/>
          </w:tcPr>
          <w:p w14:paraId="1AAC68C2"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Civil Penalty</w:t>
            </w:r>
          </w:p>
        </w:tc>
        <w:tc>
          <w:tcPr>
            <w:tcW w:w="5670" w:type="dxa"/>
          </w:tcPr>
          <w:p w14:paraId="633B8A0E" w14:textId="7FF2D969"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Delayed Birth Certificate (A.R.S. §36-333.03)</w:t>
            </w:r>
          </w:p>
        </w:tc>
      </w:tr>
      <w:tr w:rsidR="004224AF" w:rsidRPr="00AC085E" w14:paraId="59E77FA8" w14:textId="77777777" w:rsidTr="00390BDD">
        <w:tc>
          <w:tcPr>
            <w:tcW w:w="5215" w:type="dxa"/>
          </w:tcPr>
          <w:p w14:paraId="7E22A322"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Water Rights (Not General Stream Adjudication)*</w:t>
            </w:r>
          </w:p>
        </w:tc>
        <w:tc>
          <w:tcPr>
            <w:tcW w:w="5670" w:type="dxa"/>
          </w:tcPr>
          <w:p w14:paraId="11D956E6" w14:textId="5CE6F103"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Employment Dispute – Discrimination*</w:t>
            </w:r>
          </w:p>
        </w:tc>
      </w:tr>
      <w:tr w:rsidR="004224AF" w:rsidRPr="00AC085E" w14:paraId="375F25FE" w14:textId="77777777" w:rsidTr="00390BDD">
        <w:tc>
          <w:tcPr>
            <w:tcW w:w="5215" w:type="dxa"/>
          </w:tcPr>
          <w:p w14:paraId="21194286"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 xml:space="preserve">Real Property* </w:t>
            </w:r>
          </w:p>
        </w:tc>
        <w:tc>
          <w:tcPr>
            <w:tcW w:w="5670" w:type="dxa"/>
          </w:tcPr>
          <w:p w14:paraId="6119D722" w14:textId="2AB2586F"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Employment Dispute – Other*</w:t>
            </w:r>
          </w:p>
        </w:tc>
      </w:tr>
      <w:tr w:rsidR="004224AF" w:rsidRPr="00AC085E" w14:paraId="1C6578AD" w14:textId="77777777" w:rsidTr="00390BDD">
        <w:tc>
          <w:tcPr>
            <w:tcW w:w="5215" w:type="dxa"/>
          </w:tcPr>
          <w:p w14:paraId="584157AA"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 xml:space="preserve">Special Action </w:t>
            </w:r>
          </w:p>
        </w:tc>
        <w:tc>
          <w:tcPr>
            <w:tcW w:w="5670" w:type="dxa"/>
          </w:tcPr>
          <w:p w14:paraId="5DCCFF28" w14:textId="2B2543FB"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Verified Rule 27(a) Petition*</w:t>
            </w:r>
          </w:p>
        </w:tc>
      </w:tr>
      <w:tr w:rsidR="004224AF" w:rsidRPr="00AC085E" w14:paraId="591C953B" w14:textId="77777777" w:rsidTr="00390BDD">
        <w:tc>
          <w:tcPr>
            <w:tcW w:w="5215" w:type="dxa"/>
          </w:tcPr>
          <w:p w14:paraId="7BD341D6"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t xml:space="preserve">     (See Lower Court Appeals Cover Sheet in Maricopa)</w:t>
            </w:r>
          </w:p>
        </w:tc>
        <w:tc>
          <w:tcPr>
            <w:tcW w:w="5670" w:type="dxa"/>
          </w:tcPr>
          <w:p w14:paraId="7291A966" w14:textId="54986978" w:rsidR="004224AF" w:rsidRPr="00AC085E" w:rsidRDefault="004224AF" w:rsidP="004224AF">
            <w:pPr>
              <w:ind w:left="246" w:hanging="246"/>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Verified Rule 45.2 Petition</w:t>
            </w:r>
          </w:p>
        </w:tc>
      </w:tr>
      <w:tr w:rsidR="004224AF" w:rsidRPr="00AC085E" w14:paraId="54FBF90E" w14:textId="77777777" w:rsidTr="00390BDD">
        <w:tc>
          <w:tcPr>
            <w:tcW w:w="5215" w:type="dxa"/>
          </w:tcPr>
          <w:p w14:paraId="3895D6EB"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Immigration Enforcement Challenge</w:t>
            </w:r>
          </w:p>
        </w:tc>
        <w:tc>
          <w:tcPr>
            <w:tcW w:w="5670" w:type="dxa"/>
          </w:tcPr>
          <w:p w14:paraId="6762D115" w14:textId="540C843E" w:rsidR="004224AF" w:rsidRPr="00AC085E" w:rsidRDefault="004224AF" w:rsidP="003B0B73">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Amendment of Birth Certificate</w:t>
            </w:r>
          </w:p>
        </w:tc>
      </w:tr>
      <w:tr w:rsidR="004224AF" w:rsidRPr="00AC085E" w14:paraId="00D33C03" w14:textId="77777777" w:rsidTr="00390BDD">
        <w:tc>
          <w:tcPr>
            <w:tcW w:w="5215" w:type="dxa"/>
          </w:tcPr>
          <w:p w14:paraId="618E738A" w14:textId="77777777" w:rsidR="004224AF" w:rsidRPr="00AC085E" w:rsidRDefault="004224AF" w:rsidP="004224AF">
            <w:pPr>
              <w:ind w:left="245"/>
              <w:rPr>
                <w:rFonts w:ascii="Times New Roman" w:hAnsi="Times New Roman" w:cs="Times New Roman"/>
              </w:rPr>
            </w:pPr>
            <w:r w:rsidRPr="00AC085E">
              <w:rPr>
                <w:rFonts w:ascii="Times New Roman" w:hAnsi="Times New Roman" w:cs="Times New Roman"/>
              </w:rPr>
              <w:t>(A.R.S. §§1-501, 1-502, 11-1051)</w:t>
            </w:r>
          </w:p>
        </w:tc>
        <w:tc>
          <w:tcPr>
            <w:tcW w:w="5670" w:type="dxa"/>
          </w:tcPr>
          <w:p w14:paraId="30F34CBA" w14:textId="72807C8F"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 xml:space="preserve">Amendment of Marriage License </w:t>
            </w:r>
          </w:p>
        </w:tc>
      </w:tr>
      <w:tr w:rsidR="004224AF" w:rsidRPr="00AC085E" w14:paraId="6884C560" w14:textId="77777777" w:rsidTr="00390BDD">
        <w:tc>
          <w:tcPr>
            <w:tcW w:w="5215" w:type="dxa"/>
          </w:tcPr>
          <w:p w14:paraId="42B1FAA8"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Expungement</w:t>
            </w:r>
          </w:p>
        </w:tc>
        <w:tc>
          <w:tcPr>
            <w:tcW w:w="5670" w:type="dxa"/>
          </w:tcPr>
          <w:p w14:paraId="40E9E862" w14:textId="56DD985E" w:rsidR="004224AF" w:rsidRPr="00AC085E" w:rsidRDefault="004224AF" w:rsidP="003B0B73">
            <w:pPr>
              <w:ind w:left="255"/>
              <w:rPr>
                <w:rFonts w:ascii="Times New Roman" w:hAnsi="Times New Roman" w:cs="Times New Roman"/>
              </w:rPr>
            </w:pPr>
            <w:r w:rsidRPr="00AC085E">
              <w:rPr>
                <w:rFonts w:ascii="Times New Roman" w:hAnsi="Times New Roman" w:cs="Times New Roman"/>
              </w:rPr>
              <w:t>(Maricopa County Filings Only)</w:t>
            </w:r>
          </w:p>
        </w:tc>
      </w:tr>
      <w:tr w:rsidR="004224AF" w:rsidRPr="00AC085E" w14:paraId="7D8A2A29" w14:textId="77777777" w:rsidTr="00390BDD">
        <w:tc>
          <w:tcPr>
            <w:tcW w:w="5215" w:type="dxa"/>
          </w:tcPr>
          <w:p w14:paraId="4894E28B" w14:textId="77777777"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Out of State Restoration of Civil Rights</w:t>
            </w:r>
          </w:p>
        </w:tc>
        <w:tc>
          <w:tcPr>
            <w:tcW w:w="5670" w:type="dxa"/>
          </w:tcPr>
          <w:p w14:paraId="12C3D334" w14:textId="278793A5"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Application/Motion Objecting to Foreign Subpoena</w:t>
            </w:r>
          </w:p>
        </w:tc>
      </w:tr>
      <w:tr w:rsidR="004224AF" w:rsidRPr="00AC085E" w14:paraId="3EA53328" w14:textId="77777777" w:rsidTr="00390BDD">
        <w:tc>
          <w:tcPr>
            <w:tcW w:w="5215" w:type="dxa"/>
          </w:tcPr>
          <w:p w14:paraId="3880508B" w14:textId="02DB4BB8" w:rsidR="004224AF" w:rsidRPr="00AC085E" w:rsidRDefault="004224AF" w:rsidP="004224AF">
            <w:pPr>
              <w:rPr>
                <w:rFonts w:ascii="Times New Roman" w:hAnsi="Times New Roman" w:cs="Times New Roman"/>
                <w:b/>
                <w:u w:val="single"/>
              </w:rPr>
            </w:pPr>
          </w:p>
        </w:tc>
        <w:tc>
          <w:tcPr>
            <w:tcW w:w="5670" w:type="dxa"/>
          </w:tcPr>
          <w:p w14:paraId="2D9EC2D5" w14:textId="5BD47E22" w:rsidR="004224AF" w:rsidRPr="00AC085E" w:rsidRDefault="004224AF" w:rsidP="004224AF">
            <w:pPr>
              <w:rPr>
                <w:rFonts w:ascii="Times New Roman" w:hAnsi="Times New Roman" w:cs="Times New Roman"/>
              </w:rPr>
            </w:pPr>
            <w:r w:rsidRPr="00AC085E">
              <w:rPr>
                <w:rFonts w:ascii="Times New Roman" w:hAnsi="Times New Roman" w:cs="Times New Roman"/>
              </w:rPr>
              <w:fldChar w:fldCharType="begin">
                <w:ffData>
                  <w:name w:val="Check1"/>
                  <w:enabled/>
                  <w:calcOnExit w:val="0"/>
                  <w:checkBox>
                    <w:sizeAuto/>
                    <w:default w:val="0"/>
                  </w:checkBox>
                </w:ffData>
              </w:fldChar>
            </w:r>
            <w:r w:rsidRPr="00AC085E">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AC085E">
              <w:rPr>
                <w:rFonts w:ascii="Times New Roman" w:hAnsi="Times New Roman" w:cs="Times New Roman"/>
              </w:rPr>
              <w:fldChar w:fldCharType="end"/>
            </w:r>
            <w:r w:rsidRPr="00AC085E">
              <w:rPr>
                <w:rFonts w:ascii="Times New Roman" w:hAnsi="Times New Roman" w:cs="Times New Roman"/>
              </w:rPr>
              <w:t>Other (Specify)*</w:t>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p>
        </w:tc>
      </w:tr>
      <w:tr w:rsidR="004224AF" w:rsidRPr="00AC085E" w14:paraId="3B224EED" w14:textId="77777777" w:rsidTr="008C125D">
        <w:trPr>
          <w:trHeight w:val="138"/>
        </w:trPr>
        <w:tc>
          <w:tcPr>
            <w:tcW w:w="5215" w:type="dxa"/>
          </w:tcPr>
          <w:p w14:paraId="074B60AE" w14:textId="77777777" w:rsidR="004224AF" w:rsidRPr="00AC085E" w:rsidRDefault="004224AF" w:rsidP="004224AF">
            <w:pPr>
              <w:rPr>
                <w:rFonts w:ascii="Times New Roman" w:hAnsi="Times New Roman" w:cs="Times New Roman"/>
              </w:rPr>
            </w:pPr>
          </w:p>
        </w:tc>
        <w:tc>
          <w:tcPr>
            <w:tcW w:w="5670" w:type="dxa"/>
          </w:tcPr>
          <w:p w14:paraId="71C8B05A" w14:textId="77777777" w:rsidR="004224AF" w:rsidRPr="00AC085E" w:rsidRDefault="004224AF" w:rsidP="004224AF">
            <w:pPr>
              <w:rPr>
                <w:rFonts w:ascii="Times New Roman" w:hAnsi="Times New Roman" w:cs="Times New Roman"/>
              </w:rPr>
            </w:pPr>
          </w:p>
        </w:tc>
      </w:tr>
    </w:tbl>
    <w:p w14:paraId="5A9FDA6C" w14:textId="77777777" w:rsidR="00614E1B" w:rsidRPr="009F05D9" w:rsidRDefault="00614E1B" w:rsidP="0098586E">
      <w:pPr>
        <w:spacing w:before="120" w:after="0"/>
        <w:jc w:val="center"/>
        <w:rPr>
          <w:rFonts w:ascii="Times New Roman" w:hAnsi="Times New Roman" w:cs="Times New Roman"/>
          <w:b/>
          <w:sz w:val="24"/>
          <w:szCs w:val="24"/>
          <w:u w:val="single"/>
        </w:rPr>
      </w:pPr>
      <w:r w:rsidRPr="009F05D9">
        <w:rPr>
          <w:rFonts w:ascii="Times New Roman" w:hAnsi="Times New Roman" w:cs="Times New Roman"/>
          <w:b/>
          <w:sz w:val="24"/>
          <w:szCs w:val="24"/>
          <w:u w:val="single"/>
        </w:rPr>
        <w:t>COMMERCIAL COURT (Maricopa County Only)</w:t>
      </w:r>
    </w:p>
    <w:p w14:paraId="418B3F7F" w14:textId="6A6EBA84" w:rsidR="00614E1B" w:rsidRDefault="00614E1B" w:rsidP="00B3002D">
      <w:pPr>
        <w:spacing w:after="0" w:line="240" w:lineRule="auto"/>
        <w:jc w:val="both"/>
        <w:rPr>
          <w:rFonts w:ascii="Times New Roman" w:hAnsi="Times New Roman" w:cs="Times New Roman"/>
          <w:color w:val="000000"/>
        </w:rPr>
      </w:pPr>
      <w:r w:rsidRPr="009F05D9">
        <w:rPr>
          <w:rFonts w:ascii="Times New Roman" w:hAnsi="Times New Roman" w:cs="Times New Roman"/>
        </w:rPr>
        <w:fldChar w:fldCharType="begin">
          <w:ffData>
            <w:name w:val="Check1"/>
            <w:enabled/>
            <w:calcOnExit w:val="0"/>
            <w:checkBox>
              <w:sizeAuto/>
              <w:default w:val="0"/>
            </w:checkBox>
          </w:ffData>
        </w:fldChar>
      </w:r>
      <w:r w:rsidRPr="009F05D9">
        <w:rPr>
          <w:rFonts w:ascii="Times New Roman" w:hAnsi="Times New Roman" w:cs="Times New Roman"/>
        </w:rPr>
        <w:instrText xml:space="preserve"> FORMCHECKBOX </w:instrText>
      </w:r>
      <w:r w:rsidR="00BE12AB">
        <w:rPr>
          <w:rFonts w:ascii="Times New Roman" w:hAnsi="Times New Roman" w:cs="Times New Roman"/>
        </w:rPr>
      </w:r>
      <w:r w:rsidR="00BE12AB">
        <w:rPr>
          <w:rFonts w:ascii="Times New Roman" w:hAnsi="Times New Roman" w:cs="Times New Roman"/>
        </w:rPr>
        <w:fldChar w:fldCharType="separate"/>
      </w:r>
      <w:r w:rsidRPr="009F05D9">
        <w:rPr>
          <w:rFonts w:ascii="Times New Roman" w:hAnsi="Times New Roman" w:cs="Times New Roman"/>
        </w:rPr>
        <w:fldChar w:fldCharType="end"/>
      </w:r>
      <w:r w:rsidRPr="009F05D9">
        <w:rPr>
          <w:rFonts w:ascii="Times New Roman" w:hAnsi="Times New Roman" w:cs="Times New Roman"/>
        </w:rPr>
        <w:t xml:space="preserve"> This case is eligible for the commercial court under Rule 8.1, and plaintiff requests assignment of this case to the commercial court. More information on the commercial court, including the most recent forms, are available on the court’s website at </w:t>
      </w:r>
      <w:hyperlink r:id="rId11" w:history="1">
        <w:r w:rsidRPr="009F05D9">
          <w:rPr>
            <w:rStyle w:val="Hyperlink"/>
            <w:rFonts w:ascii="Times New Roman" w:hAnsi="Times New Roman" w:cs="Times New Roman"/>
          </w:rPr>
          <w:t>https://www.superiorcourt.maricopa.gov/commercial-court/</w:t>
        </w:r>
      </w:hyperlink>
      <w:r w:rsidRPr="009F05D9">
        <w:rPr>
          <w:rFonts w:ascii="Times New Roman" w:hAnsi="Times New Roman" w:cs="Times New Roman"/>
          <w:color w:val="000000"/>
        </w:rPr>
        <w:t>.</w:t>
      </w:r>
    </w:p>
    <w:p w14:paraId="1B35CC2C" w14:textId="77777777" w:rsidR="00B3002D" w:rsidRDefault="00B3002D" w:rsidP="00B3002D">
      <w:pPr>
        <w:spacing w:after="0" w:line="240" w:lineRule="auto"/>
        <w:jc w:val="both"/>
        <w:rPr>
          <w:rFonts w:ascii="Times New Roman" w:hAnsi="Times New Roman" w:cs="Times New Roman"/>
          <w:color w:val="000000"/>
        </w:rPr>
      </w:pPr>
    </w:p>
    <w:p w14:paraId="160FB1F2" w14:textId="77777777" w:rsidR="00614E1B" w:rsidRDefault="00614E1B" w:rsidP="00614E1B">
      <w:pPr>
        <w:spacing w:after="0" w:line="260" w:lineRule="exact"/>
        <w:jc w:val="both"/>
        <w:rPr>
          <w:rFonts w:ascii="Times New Roman" w:hAnsi="Times New Roman" w:cs="Times New Roman"/>
          <w:color w:val="000000"/>
        </w:rPr>
      </w:pPr>
      <w:r>
        <w:rPr>
          <w:rFonts w:ascii="Times New Roman" w:hAnsi="Times New Roman" w:cs="Times New Roman"/>
          <w:color w:val="000000"/>
        </w:rPr>
        <w:t>Additional Plaintiff(s):</w:t>
      </w:r>
    </w:p>
    <w:p w14:paraId="3B4BB6EF" w14:textId="5AC20223" w:rsidR="00614E1B" w:rsidRDefault="00614E1B" w:rsidP="0098586E">
      <w:pPr>
        <w:spacing w:after="0" w:line="260" w:lineRule="exact"/>
        <w:jc w:val="both"/>
        <w:rPr>
          <w:rFonts w:ascii="Times New Roman" w:hAnsi="Times New Roman" w:cs="Times New Roman"/>
        </w:rPr>
      </w:pP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r w:rsidR="0098586E">
        <w:rPr>
          <w:rFonts w:ascii="Times New Roman" w:hAnsi="Times New Roman" w:cs="Times New Roman"/>
          <w:color w:val="000000"/>
          <w:u w:val="single"/>
        </w:rPr>
        <w:tab/>
      </w:r>
      <w:r>
        <w:rPr>
          <w:rFonts w:ascii="Times New Roman" w:hAnsi="Times New Roman" w:cs="Times New Roman"/>
          <w:color w:val="000000"/>
        </w:rPr>
        <w:br/>
      </w:r>
    </w:p>
    <w:p w14:paraId="62B5D10E" w14:textId="77777777" w:rsidR="00614E1B" w:rsidRDefault="00614E1B" w:rsidP="00614E1B">
      <w:pPr>
        <w:spacing w:after="0" w:line="260" w:lineRule="exact"/>
        <w:jc w:val="both"/>
        <w:rPr>
          <w:rFonts w:ascii="Times New Roman" w:hAnsi="Times New Roman" w:cs="Times New Roman"/>
          <w:color w:val="000000"/>
        </w:rPr>
      </w:pPr>
      <w:r>
        <w:rPr>
          <w:rFonts w:ascii="Times New Roman" w:hAnsi="Times New Roman" w:cs="Times New Roman"/>
          <w:color w:val="000000"/>
        </w:rPr>
        <w:t>Additional Defendant(s):</w:t>
      </w:r>
    </w:p>
    <w:p w14:paraId="195F89B9" w14:textId="34AD4443" w:rsidR="0098586E" w:rsidRDefault="00614E1B">
      <w:pPr>
        <w:spacing w:after="0" w:line="260" w:lineRule="exact"/>
        <w:jc w:val="both"/>
        <w:rPr>
          <w:rFonts w:ascii="Times New Roman" w:hAnsi="Times New Roman" w:cs="Times New Roman"/>
          <w:color w:val="000000"/>
          <w:u w:val="single"/>
        </w:rPr>
      </w:pP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r>
        <w:rPr>
          <w:rFonts w:ascii="Times New Roman" w:hAnsi="Times New Roman" w:cs="Times New Roman"/>
          <w:color w:val="000000"/>
          <w:u w:val="single"/>
        </w:rPr>
        <w:tab/>
      </w:r>
    </w:p>
    <w:sectPr w:rsidR="0098586E" w:rsidSect="00AC085E">
      <w:footerReference w:type="default" r:id="rId12"/>
      <w:pgSz w:w="12240" w:h="15840"/>
      <w:pgMar w:top="720" w:right="720" w:bottom="144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3A0A138" w14:textId="77777777" w:rsidR="00FC498E" w:rsidRDefault="00FC498E" w:rsidP="009F05D9">
      <w:pPr>
        <w:spacing w:after="0" w:line="240" w:lineRule="auto"/>
      </w:pPr>
      <w:r>
        <w:separator/>
      </w:r>
    </w:p>
  </w:endnote>
  <w:endnote w:type="continuationSeparator" w:id="0">
    <w:p w14:paraId="4673DD56" w14:textId="77777777" w:rsidR="00FC498E" w:rsidRDefault="00FC498E" w:rsidP="009F05D9">
      <w:pPr>
        <w:spacing w:after="0" w:line="240" w:lineRule="auto"/>
      </w:pPr>
      <w:r>
        <w:continuationSeparator/>
      </w:r>
    </w:p>
  </w:endnote>
  <w:endnote w:type="continuationNotice" w:id="1">
    <w:p w14:paraId="4A1B461E" w14:textId="77777777" w:rsidR="00271AB7" w:rsidRDefault="00271AB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9DC86E" w14:textId="7D2EEF53" w:rsidR="009F05D9" w:rsidRPr="009F05D9" w:rsidRDefault="009F05D9" w:rsidP="009F05D9">
    <w:pPr>
      <w:pStyle w:val="Footer"/>
      <w:tabs>
        <w:tab w:val="clear" w:pos="4680"/>
        <w:tab w:val="clear" w:pos="9360"/>
        <w:tab w:val="center" w:pos="5040"/>
        <w:tab w:val="right" w:pos="10800"/>
      </w:tabs>
      <w:rPr>
        <w:rFonts w:ascii="Times New Roman" w:hAnsi="Times New Roman" w:cs="Times New Roman"/>
        <w:sz w:val="16"/>
        <w:szCs w:val="16"/>
      </w:rPr>
    </w:pPr>
    <w:r w:rsidRPr="009F05D9">
      <w:rPr>
        <w:rFonts w:ascii="Times New Roman" w:hAnsi="Times New Roman" w:cs="Times New Roman"/>
        <w:sz w:val="16"/>
        <w:szCs w:val="16"/>
      </w:rPr>
      <w:t>Arizona Supreme Court</w:t>
    </w:r>
    <w:r w:rsidRPr="009F05D9">
      <w:rPr>
        <w:rFonts w:ascii="Times New Roman" w:hAnsi="Times New Roman" w:cs="Times New Roman"/>
        <w:sz w:val="16"/>
        <w:szCs w:val="16"/>
      </w:rPr>
      <w:tab/>
      <w:t xml:space="preserve">                      Page </w:t>
    </w:r>
    <w:r w:rsidRPr="009F05D9">
      <w:rPr>
        <w:rFonts w:ascii="Times New Roman" w:hAnsi="Times New Roman" w:cs="Times New Roman"/>
        <w:sz w:val="16"/>
        <w:szCs w:val="16"/>
        <w:lang w:val="es-US"/>
      </w:rPr>
      <w:fldChar w:fldCharType="begin"/>
    </w:r>
    <w:r w:rsidRPr="009F05D9">
      <w:rPr>
        <w:rFonts w:ascii="Times New Roman" w:hAnsi="Times New Roman" w:cs="Times New Roman"/>
        <w:sz w:val="16"/>
        <w:szCs w:val="16"/>
      </w:rPr>
      <w:instrText xml:space="preserve"> PAGE  \* Arabic  \* MERGEFORMAT </w:instrText>
    </w:r>
    <w:r w:rsidRPr="009F05D9">
      <w:rPr>
        <w:rFonts w:ascii="Times New Roman" w:hAnsi="Times New Roman" w:cs="Times New Roman"/>
        <w:sz w:val="16"/>
        <w:szCs w:val="16"/>
        <w:lang w:val="es-US"/>
      </w:rPr>
      <w:fldChar w:fldCharType="separate"/>
    </w:r>
    <w:r w:rsidRPr="009F05D9">
      <w:rPr>
        <w:rFonts w:ascii="Times New Roman" w:hAnsi="Times New Roman" w:cs="Times New Roman"/>
        <w:sz w:val="16"/>
        <w:szCs w:val="16"/>
      </w:rPr>
      <w:t>2</w:t>
    </w:r>
    <w:r w:rsidRPr="009F05D9">
      <w:rPr>
        <w:rFonts w:ascii="Times New Roman" w:hAnsi="Times New Roman" w:cs="Times New Roman"/>
        <w:sz w:val="16"/>
        <w:szCs w:val="16"/>
        <w:lang w:val="es-US"/>
      </w:rPr>
      <w:fldChar w:fldCharType="end"/>
    </w:r>
    <w:r w:rsidRPr="009F05D9">
      <w:rPr>
        <w:rFonts w:ascii="Times New Roman" w:hAnsi="Times New Roman" w:cs="Times New Roman"/>
        <w:sz w:val="16"/>
        <w:szCs w:val="16"/>
      </w:rPr>
      <w:t xml:space="preserve"> of 2</w:t>
    </w:r>
    <w:r w:rsidRPr="009F05D9">
      <w:rPr>
        <w:rFonts w:ascii="Times New Roman" w:hAnsi="Times New Roman" w:cs="Times New Roman"/>
        <w:sz w:val="16"/>
        <w:szCs w:val="16"/>
      </w:rPr>
      <w:tab/>
      <w:t xml:space="preserve">CV10F-110123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8DFB1BB" w14:textId="77777777" w:rsidR="00FC498E" w:rsidRDefault="00FC498E" w:rsidP="009F05D9">
      <w:pPr>
        <w:spacing w:after="0" w:line="240" w:lineRule="auto"/>
      </w:pPr>
      <w:r>
        <w:separator/>
      </w:r>
    </w:p>
  </w:footnote>
  <w:footnote w:type="continuationSeparator" w:id="0">
    <w:p w14:paraId="308A3D5F" w14:textId="77777777" w:rsidR="00FC498E" w:rsidRDefault="00FC498E" w:rsidP="009F05D9">
      <w:pPr>
        <w:spacing w:after="0" w:line="240" w:lineRule="auto"/>
      </w:pPr>
      <w:r>
        <w:continuationSeparator/>
      </w:r>
    </w:p>
  </w:footnote>
  <w:footnote w:type="continuationNotice" w:id="1">
    <w:p w14:paraId="7554A9FF" w14:textId="77777777" w:rsidR="00271AB7" w:rsidRDefault="00271AB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characterSpacingControl w:val="doNotCompress"/>
  <w:savePreviewPicture/>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085E"/>
    <w:rsid w:val="000252C5"/>
    <w:rsid w:val="00053EB0"/>
    <w:rsid w:val="00142435"/>
    <w:rsid w:val="00271AB7"/>
    <w:rsid w:val="00390BDD"/>
    <w:rsid w:val="0039524C"/>
    <w:rsid w:val="003A42A0"/>
    <w:rsid w:val="003B0B73"/>
    <w:rsid w:val="004224AF"/>
    <w:rsid w:val="004A79BA"/>
    <w:rsid w:val="004D29C7"/>
    <w:rsid w:val="00614E1B"/>
    <w:rsid w:val="008C125D"/>
    <w:rsid w:val="00955B6B"/>
    <w:rsid w:val="0098586E"/>
    <w:rsid w:val="009F05D9"/>
    <w:rsid w:val="00AC085E"/>
    <w:rsid w:val="00B3002D"/>
    <w:rsid w:val="00BE12AB"/>
    <w:rsid w:val="00D209FA"/>
    <w:rsid w:val="00D4034C"/>
    <w:rsid w:val="00E724C9"/>
    <w:rsid w:val="00ED5A7C"/>
    <w:rsid w:val="00FC49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744CD0"/>
  <w15:chartTrackingRefBased/>
  <w15:docId w15:val="{D2B2A828-6D42-4389-AEE0-9B9C5EA703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C08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semiHidden/>
    <w:unhideWhenUsed/>
    <w:rsid w:val="009F05D9"/>
    <w:rPr>
      <w:color w:val="0000FF"/>
      <w:u w:val="single"/>
    </w:rPr>
  </w:style>
  <w:style w:type="paragraph" w:styleId="Header">
    <w:name w:val="header"/>
    <w:basedOn w:val="Normal"/>
    <w:link w:val="HeaderChar"/>
    <w:uiPriority w:val="99"/>
    <w:unhideWhenUsed/>
    <w:rsid w:val="009F05D9"/>
    <w:pPr>
      <w:tabs>
        <w:tab w:val="center" w:pos="4680"/>
        <w:tab w:val="right" w:pos="9360"/>
      </w:tabs>
      <w:spacing w:after="0" w:line="240" w:lineRule="auto"/>
    </w:pPr>
  </w:style>
  <w:style w:type="character" w:customStyle="1" w:styleId="HeaderChar">
    <w:name w:val="Header Char"/>
    <w:basedOn w:val="DefaultParagraphFont"/>
    <w:link w:val="Header"/>
    <w:uiPriority w:val="99"/>
    <w:rsid w:val="009F05D9"/>
  </w:style>
  <w:style w:type="paragraph" w:styleId="Footer">
    <w:name w:val="footer"/>
    <w:basedOn w:val="Normal"/>
    <w:link w:val="FooterChar"/>
    <w:uiPriority w:val="99"/>
    <w:unhideWhenUsed/>
    <w:rsid w:val="009F05D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F05D9"/>
  </w:style>
  <w:style w:type="character" w:styleId="FollowedHyperlink">
    <w:name w:val="FollowedHyperlink"/>
    <w:basedOn w:val="DefaultParagraphFont"/>
    <w:uiPriority w:val="99"/>
    <w:semiHidden/>
    <w:unhideWhenUsed/>
    <w:rsid w:val="00955B6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superiorcourt.maricopa.gov/commercial-court/"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CV10F</Sort_x0020_ID>
    <EffectiveDate xmlns="521f91b8-91cc-4ac0-8293-5b66aee000f1">2023-11-01T07:00:00+00:00</EffectiveDate>
    <CaseType xmlns="521f91b8-91cc-4ac0-8293-5b66aee000f1">GJ Civil</CaseType>
    <FormNo_x002e_0 xmlns="521f91b8-91cc-4ac0-8293-5b66aee000f1">CV10F</FormNo_x002e_0>
    <CourtType xmlns="521f91b8-91cc-4ac0-8293-5b66aee000f1">Superior</CourtType>
    <Notes xmlns="521f91b8-91cc-4ac0-8293-5b66aee000f1" xsi:nil="true"/>
    <FormNo_x002e_ xmlns="521f91b8-91cc-4ac0-8293-5b66aee000f1">Civil Cover Sheet</FormNo_x002e_>
    <Mandatory xmlns="521f91b8-91cc-4ac0-8293-5b66aee000f1">true</Mandatory>
    <Miscellaneous xmlns="521f91b8-91cc-4ac0-8293-5b66aee000f1">false</Miscellaneou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5967E19-EA31-499E-9F2E-7139A009C99B}">
  <ds:schemaRefs>
    <ds:schemaRef ds:uri="http://schemas.microsoft.com/sharepoint/v3/contenttype/forms"/>
  </ds:schemaRefs>
</ds:datastoreItem>
</file>

<file path=customXml/itemProps2.xml><?xml version="1.0" encoding="utf-8"?>
<ds:datastoreItem xmlns:ds="http://schemas.openxmlformats.org/officeDocument/2006/customXml" ds:itemID="{D520B691-FE60-438F-BB63-D0F2A8B1E140}">
  <ds:schemaRefs>
    <ds:schemaRef ds:uri="http://purl.org/dc/terms/"/>
    <ds:schemaRef ds:uri="http://schemas.openxmlformats.org/package/2006/metadata/core-properties"/>
    <ds:schemaRef ds:uri="http://purl.org/dc/elements/1.1/"/>
    <ds:schemaRef ds:uri="http://schemas.microsoft.com/office/2006/documentManagement/types"/>
    <ds:schemaRef ds:uri="521f91b8-91cc-4ac0-8293-5b66aee000f1"/>
    <ds:schemaRef ds:uri="http://www.w3.org/XML/1998/namespace"/>
    <ds:schemaRef ds:uri="http://schemas.microsoft.com/office/infopath/2007/PartnerControls"/>
    <ds:schemaRef ds:uri="6accab1e-76bc-4a30-9b44-411a92c96cbb"/>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5E8ED6CB-1669-48C7-9BB6-42DA9E7ECB89}">
  <ds:schemaRefs>
    <ds:schemaRef ds:uri="http://schemas.openxmlformats.org/officeDocument/2006/bibliography"/>
  </ds:schemaRefs>
</ds:datastoreItem>
</file>

<file path=customXml/itemProps4.xml><?xml version="1.0" encoding="utf-8"?>
<ds:datastoreItem xmlns:ds="http://schemas.openxmlformats.org/officeDocument/2006/customXml" ds:itemID="{14574208-B51C-4A26-8F77-4CB41B95733C}"/>
</file>

<file path=docProps/app.xml><?xml version="1.0" encoding="utf-8"?>
<Properties xmlns="http://schemas.openxmlformats.org/officeDocument/2006/extended-properties" xmlns:vt="http://schemas.openxmlformats.org/officeDocument/2006/docPropsVTypes">
  <Template>Normal.dotm</Template>
  <TotalTime>3768</TotalTime>
  <Pages>1</Pages>
  <Words>899</Words>
  <Characters>5129</Characters>
  <Application>Microsoft Office Word</Application>
  <DocSecurity>4</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6016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Graber, Julie</dc:creator>
  <cp:keywords/>
  <dc:description/>
  <cp:lastModifiedBy>Graber, Julie</cp:lastModifiedBy>
  <cp:revision>9</cp:revision>
  <dcterms:created xsi:type="dcterms:W3CDTF">2023-11-03T17:35:00Z</dcterms:created>
  <dcterms:modified xsi:type="dcterms:W3CDTF">2024-05-02T17:43:00Z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